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7138" w14:textId="77777777" w:rsidR="00AE40B9" w:rsidRDefault="00AE40B9" w:rsidP="00AE40B9">
      <w:pPr>
        <w:jc w:val="right"/>
        <w:rPr>
          <w:sz w:val="24"/>
          <w:szCs w:val="24"/>
        </w:rPr>
      </w:pP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</w:r>
      <w:r w:rsidRPr="002B23C7">
        <w:rPr>
          <w:sz w:val="24"/>
          <w:szCs w:val="24"/>
        </w:rPr>
        <w:tab/>
        <w:t>EELNÕU</w:t>
      </w:r>
    </w:p>
    <w:p w14:paraId="015F53F4" w14:textId="53049824" w:rsidR="00AE40B9" w:rsidRPr="002B23C7" w:rsidRDefault="00AE40B9" w:rsidP="00AE40B9">
      <w:pPr>
        <w:ind w:left="7920"/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 w:rsidR="00505E9D">
        <w:rPr>
          <w:sz w:val="24"/>
          <w:szCs w:val="24"/>
        </w:rPr>
        <w:t>4</w:t>
      </w:r>
    </w:p>
    <w:p w14:paraId="41246C9D" w14:textId="77777777" w:rsidR="00AE40B9" w:rsidRPr="002B23C7" w:rsidRDefault="00AE40B9" w:rsidP="00AE40B9">
      <w:pPr>
        <w:jc w:val="both"/>
        <w:rPr>
          <w:sz w:val="24"/>
          <w:szCs w:val="24"/>
        </w:rPr>
      </w:pPr>
    </w:p>
    <w:p w14:paraId="2D67ACFD" w14:textId="77777777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VABARIIGI VALITSUS</w:t>
      </w:r>
    </w:p>
    <w:p w14:paraId="7D641EB4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04FAD375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258EF0EB" w14:textId="77777777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ISTUNGI PROTOKOLL</w:t>
      </w:r>
    </w:p>
    <w:p w14:paraId="77BD30CC" w14:textId="6E36E0EE" w:rsidR="00AE40B9" w:rsidRPr="00C82ABA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Tal</w:t>
      </w:r>
      <w:r w:rsidR="00C73A7C">
        <w:rPr>
          <w:sz w:val="24"/>
          <w:szCs w:val="24"/>
        </w:rPr>
        <w:t xml:space="preserve">linn, </w:t>
      </w:r>
      <w:proofErr w:type="spellStart"/>
      <w:r w:rsidR="00C73A7C">
        <w:rPr>
          <w:sz w:val="24"/>
          <w:szCs w:val="24"/>
        </w:rPr>
        <w:t>Stenbocki</w:t>
      </w:r>
      <w:proofErr w:type="spellEnd"/>
      <w:r w:rsidR="00C73A7C">
        <w:rPr>
          <w:sz w:val="24"/>
          <w:szCs w:val="24"/>
        </w:rPr>
        <w:t xml:space="preserve"> maja</w:t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C73A7C">
        <w:rPr>
          <w:sz w:val="24"/>
          <w:szCs w:val="24"/>
        </w:rPr>
        <w:tab/>
      </w:r>
      <w:r w:rsidR="00097771">
        <w:rPr>
          <w:sz w:val="24"/>
          <w:szCs w:val="24"/>
        </w:rPr>
        <w:t>s</w:t>
      </w:r>
      <w:r w:rsidR="00490813">
        <w:rPr>
          <w:sz w:val="24"/>
          <w:szCs w:val="24"/>
        </w:rPr>
        <w:t>eptember</w:t>
      </w:r>
      <w:r w:rsidRPr="00C82ABA">
        <w:rPr>
          <w:sz w:val="24"/>
          <w:szCs w:val="24"/>
        </w:rPr>
        <w:t xml:space="preserve"> 202</w:t>
      </w:r>
      <w:r w:rsidR="00505E9D">
        <w:rPr>
          <w:sz w:val="24"/>
          <w:szCs w:val="24"/>
        </w:rPr>
        <w:t>4</w:t>
      </w:r>
      <w:r w:rsidRPr="00C82ABA">
        <w:rPr>
          <w:sz w:val="24"/>
          <w:szCs w:val="24"/>
        </w:rPr>
        <w:t xml:space="preserve"> nr</w:t>
      </w:r>
    </w:p>
    <w:p w14:paraId="3006029D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719F084A" w14:textId="77777777" w:rsidR="00AE40B9" w:rsidRPr="00C82ABA" w:rsidRDefault="00AE40B9" w:rsidP="00AE40B9">
      <w:pPr>
        <w:jc w:val="both"/>
        <w:rPr>
          <w:sz w:val="24"/>
          <w:szCs w:val="24"/>
        </w:rPr>
      </w:pPr>
    </w:p>
    <w:p w14:paraId="7D0DF51E" w14:textId="77777777" w:rsidR="00AE40B9" w:rsidRDefault="00AE40B9" w:rsidP="00AE40B9">
      <w:pPr>
        <w:jc w:val="both"/>
        <w:rPr>
          <w:sz w:val="24"/>
          <w:szCs w:val="24"/>
        </w:rPr>
      </w:pPr>
      <w:r w:rsidRPr="00C82ABA">
        <w:rPr>
          <w:sz w:val="24"/>
          <w:szCs w:val="24"/>
        </w:rPr>
        <w:t>Päevakorrapunkt nr</w:t>
      </w:r>
    </w:p>
    <w:p w14:paraId="1B817204" w14:textId="77777777" w:rsidR="00AE40B9" w:rsidRDefault="00AE40B9" w:rsidP="00AE40B9">
      <w:pPr>
        <w:jc w:val="both"/>
        <w:rPr>
          <w:sz w:val="24"/>
          <w:szCs w:val="24"/>
        </w:rPr>
      </w:pPr>
    </w:p>
    <w:p w14:paraId="4FFFCF81" w14:textId="77777777" w:rsidR="00AE40B9" w:rsidRDefault="00AE40B9" w:rsidP="00AE40B9">
      <w:pPr>
        <w:rPr>
          <w:b/>
          <w:sz w:val="24"/>
          <w:szCs w:val="24"/>
        </w:rPr>
      </w:pPr>
    </w:p>
    <w:p w14:paraId="23C86FB7" w14:textId="77777777" w:rsidR="00AE40B9" w:rsidRPr="00490813" w:rsidRDefault="00AE40B9" w:rsidP="00AE40B9">
      <w:pPr>
        <w:rPr>
          <w:b/>
          <w:bCs/>
          <w:sz w:val="24"/>
          <w:szCs w:val="24"/>
        </w:rPr>
      </w:pPr>
    </w:p>
    <w:p w14:paraId="5B728FE1" w14:textId="4A5FFB9A" w:rsidR="00AE40B9" w:rsidRDefault="00490813" w:rsidP="00490813">
      <w:pPr>
        <w:rPr>
          <w:b/>
          <w:sz w:val="24"/>
          <w:szCs w:val="24"/>
        </w:rPr>
      </w:pPr>
      <w:r w:rsidRPr="00490813">
        <w:rPr>
          <w:b/>
          <w:bCs/>
          <w:sz w:val="24"/>
          <w:szCs w:val="24"/>
        </w:rPr>
        <w:t>Riigi eelarvestrateegia 202</w:t>
      </w:r>
      <w:r w:rsidR="00505E9D">
        <w:rPr>
          <w:b/>
          <w:bCs/>
          <w:sz w:val="24"/>
          <w:szCs w:val="24"/>
        </w:rPr>
        <w:t>5</w:t>
      </w:r>
      <w:r w:rsidR="00946177">
        <w:rPr>
          <w:b/>
          <w:bCs/>
          <w:sz w:val="24"/>
          <w:szCs w:val="24"/>
        </w:rPr>
        <w:t>–</w:t>
      </w:r>
      <w:r w:rsidRPr="00490813">
        <w:rPr>
          <w:b/>
          <w:bCs/>
          <w:sz w:val="24"/>
          <w:szCs w:val="24"/>
        </w:rPr>
        <w:t>202</w:t>
      </w:r>
      <w:r w:rsidR="00505E9D">
        <w:rPr>
          <w:b/>
          <w:bCs/>
          <w:sz w:val="24"/>
          <w:szCs w:val="24"/>
        </w:rPr>
        <w:t>8</w:t>
      </w:r>
      <w:r w:rsidRPr="00490813">
        <w:rPr>
          <w:b/>
          <w:bCs/>
          <w:sz w:val="24"/>
          <w:szCs w:val="24"/>
        </w:rPr>
        <w:t xml:space="preserve"> </w:t>
      </w:r>
      <w:r w:rsidR="00AE40B9" w:rsidRPr="00E916EA">
        <w:rPr>
          <w:b/>
          <w:sz w:val="24"/>
          <w:szCs w:val="24"/>
        </w:rPr>
        <w:br/>
      </w:r>
    </w:p>
    <w:p w14:paraId="5E726061" w14:textId="77777777" w:rsidR="003A355B" w:rsidRPr="00490813" w:rsidRDefault="003A355B" w:rsidP="00AE40B9">
      <w:pPr>
        <w:rPr>
          <w:b/>
          <w:sz w:val="24"/>
          <w:szCs w:val="24"/>
        </w:rPr>
      </w:pPr>
    </w:p>
    <w:p w14:paraId="3E38D0A7" w14:textId="77777777" w:rsidR="00AE40B9" w:rsidRPr="00490813" w:rsidRDefault="00AE40B9" w:rsidP="00AE40B9">
      <w:pPr>
        <w:jc w:val="both"/>
        <w:rPr>
          <w:sz w:val="24"/>
          <w:szCs w:val="24"/>
        </w:rPr>
      </w:pPr>
    </w:p>
    <w:p w14:paraId="0F5D2ED8" w14:textId="5F442793" w:rsidR="00490813" w:rsidRDefault="00490813" w:rsidP="00490813">
      <w:pPr>
        <w:rPr>
          <w:color w:val="000000"/>
          <w:sz w:val="24"/>
          <w:szCs w:val="24"/>
          <w:lang w:eastAsia="et-EE"/>
        </w:rPr>
      </w:pPr>
      <w:r w:rsidRPr="00490813">
        <w:rPr>
          <w:color w:val="000000"/>
          <w:sz w:val="24"/>
          <w:szCs w:val="24"/>
          <w:lang w:eastAsia="et-EE"/>
        </w:rPr>
        <w:t xml:space="preserve">1. </w:t>
      </w:r>
      <w:r w:rsidR="00F130DB" w:rsidRPr="00490813">
        <w:rPr>
          <w:color w:val="000000"/>
          <w:sz w:val="24"/>
          <w:szCs w:val="24"/>
          <w:lang w:eastAsia="et-EE"/>
        </w:rPr>
        <w:t>Kinnitada „Riigi eelarvestrateegia 202</w:t>
      </w:r>
      <w:r w:rsidR="00505E9D">
        <w:rPr>
          <w:color w:val="000000"/>
          <w:sz w:val="24"/>
          <w:szCs w:val="24"/>
          <w:lang w:eastAsia="et-EE"/>
        </w:rPr>
        <w:t>5</w:t>
      </w:r>
      <w:r w:rsidR="00946177">
        <w:rPr>
          <w:color w:val="000000"/>
          <w:sz w:val="24"/>
          <w:szCs w:val="24"/>
          <w:lang w:eastAsia="et-EE"/>
        </w:rPr>
        <w:t>–</w:t>
      </w:r>
      <w:r w:rsidR="00F130DB" w:rsidRPr="00490813">
        <w:rPr>
          <w:color w:val="000000"/>
          <w:sz w:val="24"/>
          <w:szCs w:val="24"/>
          <w:lang w:eastAsia="et-EE"/>
        </w:rPr>
        <w:t>202</w:t>
      </w:r>
      <w:r w:rsidR="00505E9D">
        <w:rPr>
          <w:color w:val="000000"/>
          <w:sz w:val="24"/>
          <w:szCs w:val="24"/>
          <w:lang w:eastAsia="et-EE"/>
        </w:rPr>
        <w:t>8</w:t>
      </w:r>
      <w:r w:rsidR="00F130DB" w:rsidRPr="00490813">
        <w:rPr>
          <w:color w:val="000000"/>
          <w:sz w:val="24"/>
          <w:szCs w:val="24"/>
          <w:lang w:eastAsia="et-EE"/>
        </w:rPr>
        <w:t>“.</w:t>
      </w:r>
    </w:p>
    <w:p w14:paraId="136D5B65" w14:textId="77777777" w:rsidR="00A760CB" w:rsidRDefault="00A760CB" w:rsidP="00490813">
      <w:pPr>
        <w:rPr>
          <w:color w:val="000000"/>
          <w:sz w:val="24"/>
          <w:szCs w:val="24"/>
          <w:lang w:eastAsia="et-EE"/>
        </w:rPr>
      </w:pPr>
    </w:p>
    <w:p w14:paraId="06D6115F" w14:textId="054C6AA3" w:rsidR="005038F9" w:rsidRDefault="00A760CB" w:rsidP="005038F9">
      <w:pPr>
        <w:jc w:val="both"/>
        <w:rPr>
          <w:color w:val="000000"/>
          <w:sz w:val="24"/>
          <w:szCs w:val="24"/>
          <w:lang w:eastAsia="et-EE"/>
        </w:rPr>
      </w:pPr>
      <w:bookmarkStart w:id="0" w:name="_Hlk177933960"/>
      <w:r>
        <w:rPr>
          <w:color w:val="000000"/>
          <w:sz w:val="24"/>
          <w:szCs w:val="24"/>
          <w:lang w:eastAsia="et-EE"/>
        </w:rPr>
        <w:t xml:space="preserve">2. </w:t>
      </w:r>
      <w:bookmarkEnd w:id="0"/>
      <w:r w:rsidR="00490813" w:rsidRPr="00490813">
        <w:rPr>
          <w:color w:val="000000"/>
          <w:sz w:val="24"/>
          <w:szCs w:val="24"/>
          <w:lang w:eastAsia="et-EE"/>
        </w:rPr>
        <w:t xml:space="preserve">Kiita heaks ja esitada Riigikogule ettepanek kinnitada riigieelarvega </w:t>
      </w:r>
      <w:r w:rsidR="00490813">
        <w:rPr>
          <w:color w:val="000000"/>
          <w:sz w:val="24"/>
          <w:szCs w:val="24"/>
          <w:lang w:eastAsia="et-EE"/>
        </w:rPr>
        <w:t>Tervise</w:t>
      </w:r>
      <w:r w:rsidR="00490813" w:rsidRPr="00490813">
        <w:rPr>
          <w:color w:val="000000"/>
          <w:sz w:val="24"/>
          <w:szCs w:val="24"/>
          <w:lang w:eastAsia="et-EE"/>
        </w:rPr>
        <w:t>kassa eelarvepositsioon 202</w:t>
      </w:r>
      <w:r w:rsidR="00505E9D">
        <w:rPr>
          <w:color w:val="000000"/>
          <w:sz w:val="24"/>
          <w:szCs w:val="24"/>
          <w:lang w:eastAsia="et-EE"/>
        </w:rPr>
        <w:t>5</w:t>
      </w:r>
      <w:r w:rsidR="00946177">
        <w:rPr>
          <w:color w:val="000000"/>
          <w:sz w:val="24"/>
          <w:szCs w:val="24"/>
          <w:lang w:eastAsia="et-EE"/>
        </w:rPr>
        <w:t>–</w:t>
      </w:r>
      <w:r w:rsidR="00490813" w:rsidRPr="00490813">
        <w:rPr>
          <w:color w:val="000000"/>
          <w:sz w:val="24"/>
          <w:szCs w:val="24"/>
          <w:lang w:eastAsia="et-EE"/>
        </w:rPr>
        <w:t>202</w:t>
      </w:r>
      <w:r w:rsidR="00505E9D">
        <w:rPr>
          <w:color w:val="000000"/>
          <w:sz w:val="24"/>
          <w:szCs w:val="24"/>
          <w:lang w:eastAsia="et-EE"/>
        </w:rPr>
        <w:t>8</w:t>
      </w:r>
      <w:r w:rsidR="00490813" w:rsidRPr="00490813">
        <w:rPr>
          <w:color w:val="000000"/>
          <w:sz w:val="24"/>
          <w:szCs w:val="24"/>
          <w:lang w:eastAsia="et-EE"/>
        </w:rPr>
        <w:t xml:space="preserve"> aastal järgmiselt:</w:t>
      </w:r>
    </w:p>
    <w:p w14:paraId="662F9AD1" w14:textId="2CF63E1E" w:rsidR="00123BFA" w:rsidRPr="00123BFA" w:rsidRDefault="00123BFA" w:rsidP="008F28EC">
      <w:pPr>
        <w:jc w:val="both"/>
        <w:rPr>
          <w:color w:val="000000"/>
          <w:sz w:val="24"/>
          <w:szCs w:val="24"/>
          <w:lang w:eastAsia="et-EE"/>
        </w:rPr>
      </w:pPr>
      <w:r w:rsidRPr="00123BFA">
        <w:rPr>
          <w:color w:val="000000"/>
          <w:sz w:val="24"/>
          <w:szCs w:val="24"/>
          <w:lang w:eastAsia="et-EE"/>
        </w:rPr>
        <w:t>1) 2025. aastal –167,6 miljonit eurot; </w:t>
      </w:r>
    </w:p>
    <w:p w14:paraId="4B53240F" w14:textId="77777777" w:rsidR="00123BFA" w:rsidRPr="00123BFA" w:rsidRDefault="00123BFA" w:rsidP="008F28EC">
      <w:pPr>
        <w:jc w:val="both"/>
        <w:rPr>
          <w:color w:val="000000"/>
          <w:sz w:val="24"/>
          <w:szCs w:val="24"/>
          <w:lang w:eastAsia="et-EE"/>
        </w:rPr>
      </w:pPr>
      <w:r w:rsidRPr="00123BFA">
        <w:rPr>
          <w:color w:val="000000"/>
          <w:sz w:val="24"/>
          <w:szCs w:val="24"/>
          <w:lang w:eastAsia="et-EE"/>
        </w:rPr>
        <w:t>2) 2026. aastal –177,6 miljonit eurot; </w:t>
      </w:r>
    </w:p>
    <w:p w14:paraId="4F9B2F03" w14:textId="77777777" w:rsidR="00123BFA" w:rsidRPr="00123BFA" w:rsidRDefault="00123BFA" w:rsidP="008F28EC">
      <w:pPr>
        <w:jc w:val="both"/>
        <w:rPr>
          <w:color w:val="000000"/>
          <w:sz w:val="24"/>
          <w:szCs w:val="24"/>
          <w:lang w:eastAsia="et-EE"/>
        </w:rPr>
      </w:pPr>
      <w:r w:rsidRPr="00123BFA">
        <w:rPr>
          <w:color w:val="000000"/>
          <w:sz w:val="24"/>
          <w:szCs w:val="24"/>
          <w:lang w:eastAsia="et-EE"/>
        </w:rPr>
        <w:t>3) 2027. aastal –225,0 miljonit eurot; </w:t>
      </w:r>
    </w:p>
    <w:p w14:paraId="0F675E95" w14:textId="77777777" w:rsidR="00123BFA" w:rsidRPr="00123BFA" w:rsidRDefault="00123BFA" w:rsidP="008F28EC">
      <w:pPr>
        <w:jc w:val="both"/>
        <w:rPr>
          <w:color w:val="000000"/>
          <w:sz w:val="24"/>
          <w:szCs w:val="24"/>
          <w:lang w:eastAsia="et-EE"/>
        </w:rPr>
      </w:pPr>
      <w:r w:rsidRPr="00123BFA">
        <w:rPr>
          <w:color w:val="000000"/>
          <w:sz w:val="24"/>
          <w:szCs w:val="24"/>
          <w:lang w:eastAsia="et-EE"/>
        </w:rPr>
        <w:t>4) 2028. aastal –254,2 miljonit eurot. </w:t>
      </w:r>
    </w:p>
    <w:p w14:paraId="51921727" w14:textId="637DBF5A" w:rsidR="000E01F1" w:rsidRPr="000E01F1" w:rsidRDefault="00490813" w:rsidP="008F28EC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 w:rsidRPr="00490813">
        <w:rPr>
          <w:color w:val="000000"/>
          <w:sz w:val="24"/>
          <w:szCs w:val="24"/>
          <w:lang w:eastAsia="et-EE"/>
        </w:rPr>
        <w:t xml:space="preserve">3. </w:t>
      </w:r>
      <w:r w:rsidR="000E01F1" w:rsidRPr="000E01F1">
        <w:rPr>
          <w:color w:val="000000"/>
          <w:sz w:val="24"/>
          <w:szCs w:val="24"/>
          <w:lang w:eastAsia="et-EE"/>
        </w:rPr>
        <w:t xml:space="preserve">Rahandusministeeriumil koostada riiklik </w:t>
      </w:r>
      <w:proofErr w:type="spellStart"/>
      <w:r w:rsidR="000E01F1" w:rsidRPr="000E01F1">
        <w:rPr>
          <w:color w:val="000000"/>
          <w:sz w:val="24"/>
          <w:szCs w:val="24"/>
          <w:lang w:eastAsia="et-EE"/>
        </w:rPr>
        <w:t>keskpika</w:t>
      </w:r>
      <w:proofErr w:type="spellEnd"/>
      <w:r w:rsidR="000E01F1" w:rsidRPr="000E01F1">
        <w:rPr>
          <w:color w:val="000000"/>
          <w:sz w:val="24"/>
          <w:szCs w:val="24"/>
          <w:lang w:eastAsia="et-EE"/>
        </w:rPr>
        <w:t xml:space="preserve"> perioodi eelarve- ja struktuurikava tuginedes </w:t>
      </w:r>
      <w:r w:rsidR="005609A5">
        <w:rPr>
          <w:color w:val="000000"/>
          <w:sz w:val="24"/>
          <w:szCs w:val="24"/>
          <w:lang w:eastAsia="et-EE"/>
        </w:rPr>
        <w:t>R</w:t>
      </w:r>
      <w:r w:rsidR="000E01F1" w:rsidRPr="000E01F1">
        <w:rPr>
          <w:color w:val="000000"/>
          <w:sz w:val="24"/>
          <w:szCs w:val="24"/>
          <w:lang w:eastAsia="et-EE"/>
        </w:rPr>
        <w:t>iigi eelarvestrateegiale 2025</w:t>
      </w:r>
      <w:r w:rsidR="005038F9">
        <w:rPr>
          <w:color w:val="000000"/>
          <w:sz w:val="24"/>
          <w:szCs w:val="24"/>
          <w:lang w:eastAsia="et-EE"/>
        </w:rPr>
        <w:t>–20</w:t>
      </w:r>
      <w:r w:rsidR="000E01F1" w:rsidRPr="000E01F1">
        <w:rPr>
          <w:color w:val="000000"/>
          <w:sz w:val="24"/>
          <w:szCs w:val="24"/>
          <w:lang w:eastAsia="et-EE"/>
        </w:rPr>
        <w:t>28 ning esitada see Vabariigi Valitsusele kinnitamiseks hiljemalt 10.</w:t>
      </w:r>
      <w:r w:rsidR="005038F9">
        <w:rPr>
          <w:color w:val="000000"/>
          <w:sz w:val="24"/>
          <w:szCs w:val="24"/>
          <w:lang w:eastAsia="et-EE"/>
        </w:rPr>
        <w:t xml:space="preserve"> oktoobriks </w:t>
      </w:r>
      <w:r w:rsidR="000E01F1" w:rsidRPr="000E01F1">
        <w:rPr>
          <w:color w:val="000000"/>
          <w:sz w:val="24"/>
          <w:szCs w:val="24"/>
          <w:lang w:eastAsia="et-EE"/>
        </w:rPr>
        <w:t xml:space="preserve">2024. a. Rahandusministeeriumil esitada </w:t>
      </w:r>
      <w:proofErr w:type="spellStart"/>
      <w:r w:rsidR="000E01F1" w:rsidRPr="000E01F1">
        <w:rPr>
          <w:color w:val="000000"/>
          <w:sz w:val="24"/>
          <w:szCs w:val="24"/>
          <w:lang w:eastAsia="et-EE"/>
        </w:rPr>
        <w:t>keskpika</w:t>
      </w:r>
      <w:proofErr w:type="spellEnd"/>
      <w:r w:rsidR="000E01F1" w:rsidRPr="000E01F1">
        <w:rPr>
          <w:color w:val="000000"/>
          <w:sz w:val="24"/>
          <w:szCs w:val="24"/>
          <w:lang w:eastAsia="et-EE"/>
        </w:rPr>
        <w:t xml:space="preserve"> perioodi eelarve- ja struktuurikava hiljemalt 15.</w:t>
      </w:r>
      <w:r w:rsidR="005038F9">
        <w:rPr>
          <w:color w:val="000000"/>
          <w:sz w:val="24"/>
          <w:szCs w:val="24"/>
          <w:lang w:eastAsia="et-EE"/>
        </w:rPr>
        <w:t xml:space="preserve"> oktoobriks </w:t>
      </w:r>
      <w:r w:rsidR="000E01F1" w:rsidRPr="000E01F1">
        <w:rPr>
          <w:color w:val="000000"/>
          <w:sz w:val="24"/>
          <w:szCs w:val="24"/>
          <w:lang w:eastAsia="et-EE"/>
        </w:rPr>
        <w:t>2024. a Euroopa Komisjonile ja Euroopa Liidu Nõukogule.</w:t>
      </w:r>
    </w:p>
    <w:p w14:paraId="35A1E097" w14:textId="77777777" w:rsidR="00E15320" w:rsidRDefault="000E01F1" w:rsidP="008F28EC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4. </w:t>
      </w:r>
      <w:r w:rsidR="00F130DB" w:rsidRPr="00490813">
        <w:rPr>
          <w:color w:val="000000"/>
          <w:sz w:val="24"/>
          <w:szCs w:val="24"/>
          <w:lang w:eastAsia="et-EE"/>
        </w:rPr>
        <w:t xml:space="preserve">Teadus- ja arendustegevuse ning innovatsiooni lisavahenditega seotud meetmeid on lubatud rakendada ainult kooskõlas </w:t>
      </w:r>
      <w:proofErr w:type="spellStart"/>
      <w:r w:rsidR="00F130DB" w:rsidRPr="00490813">
        <w:rPr>
          <w:color w:val="000000"/>
          <w:sz w:val="24"/>
          <w:szCs w:val="24"/>
          <w:lang w:eastAsia="et-EE"/>
        </w:rPr>
        <w:t>Frascati</w:t>
      </w:r>
      <w:proofErr w:type="spellEnd"/>
      <w:r w:rsidR="00F130DB" w:rsidRPr="00490813">
        <w:rPr>
          <w:color w:val="000000"/>
          <w:sz w:val="24"/>
          <w:szCs w:val="24"/>
          <w:lang w:eastAsia="et-EE"/>
        </w:rPr>
        <w:t xml:space="preserve"> metoodikaga.</w:t>
      </w:r>
    </w:p>
    <w:p w14:paraId="1E31CBB6" w14:textId="55537EFA" w:rsidR="00E15320" w:rsidRPr="00E15320" w:rsidRDefault="00E15320" w:rsidP="00E1532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5. </w:t>
      </w:r>
      <w:r w:rsidRPr="00E15320">
        <w:rPr>
          <w:color w:val="000000"/>
          <w:sz w:val="24"/>
          <w:szCs w:val="24"/>
          <w:lang w:eastAsia="et-EE"/>
        </w:rPr>
        <w:t xml:space="preserve">Sotsiaalministeeriumil riigi asutajaõiguste teostajana tagada, et </w:t>
      </w:r>
      <w:r w:rsidR="005038F9">
        <w:rPr>
          <w:color w:val="000000"/>
          <w:sz w:val="24"/>
          <w:szCs w:val="24"/>
          <w:lang w:eastAsia="et-EE"/>
        </w:rPr>
        <w:t>s</w:t>
      </w:r>
      <w:r w:rsidRPr="00E15320">
        <w:rPr>
          <w:color w:val="000000"/>
          <w:sz w:val="24"/>
          <w:szCs w:val="24"/>
          <w:lang w:eastAsia="et-EE"/>
        </w:rPr>
        <w:t>ihtasutus Põhja-Eesti Regionaalhaigla lükkab uue psühhiaatriakliiniku rajamiseks tehtava investeeringu ja senise psühhiaatriakliiniku kinnistu müügi kahe aasta võrra edasi ning esitab uuendatud finantsplaani 1. novembriks 2024.</w:t>
      </w:r>
    </w:p>
    <w:p w14:paraId="7760CA33" w14:textId="1C1FDDB2" w:rsidR="00E15320" w:rsidRPr="00E15320" w:rsidRDefault="00E15320" w:rsidP="00E1532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6. </w:t>
      </w:r>
      <w:r w:rsidRPr="00E15320">
        <w:rPr>
          <w:color w:val="000000"/>
          <w:sz w:val="24"/>
          <w:szCs w:val="24"/>
          <w:lang w:eastAsia="et-EE"/>
        </w:rPr>
        <w:t xml:space="preserve">Sotsiaalministeeriumil riigi asutajaõiguste teostajana tagada, et </w:t>
      </w:r>
      <w:r w:rsidR="005038F9">
        <w:rPr>
          <w:color w:val="000000"/>
          <w:sz w:val="24"/>
          <w:szCs w:val="24"/>
          <w:lang w:eastAsia="et-EE"/>
        </w:rPr>
        <w:t>s</w:t>
      </w:r>
      <w:r w:rsidRPr="00E15320">
        <w:rPr>
          <w:color w:val="000000"/>
          <w:sz w:val="24"/>
          <w:szCs w:val="24"/>
          <w:lang w:eastAsia="et-EE"/>
        </w:rPr>
        <w:t>ihtasutus Tartu Ülikooli Kliinikum lükkab F-korpuse renoveerimiseks tehtava investeeringu kahe aasta võrra edasi ning esitab uuendatud finantsplaani hiljemalt 1. novembriks 2024</w:t>
      </w:r>
      <w:r>
        <w:rPr>
          <w:color w:val="000000"/>
          <w:sz w:val="24"/>
          <w:szCs w:val="24"/>
          <w:lang w:eastAsia="et-EE"/>
        </w:rPr>
        <w:t>.</w:t>
      </w:r>
    </w:p>
    <w:p w14:paraId="6518E899" w14:textId="4E7D1F5F" w:rsidR="00E15320" w:rsidRPr="00E15320" w:rsidRDefault="00E15320" w:rsidP="00E1532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7. </w:t>
      </w:r>
      <w:r w:rsidRPr="00E15320">
        <w:rPr>
          <w:color w:val="000000"/>
          <w:sz w:val="24"/>
          <w:szCs w:val="24"/>
          <w:lang w:eastAsia="et-EE"/>
        </w:rPr>
        <w:t>Riigi osaluse valitsejatel tagada, et keskvalitsuse juriidiliste isikute hulka kuuluvad riigi osalusega äriühingud parandavad aastatel 2025</w:t>
      </w:r>
      <w:r w:rsidR="005038F9">
        <w:rPr>
          <w:color w:val="000000"/>
          <w:sz w:val="24"/>
          <w:szCs w:val="24"/>
          <w:lang w:eastAsia="et-EE"/>
        </w:rPr>
        <w:t>–</w:t>
      </w:r>
      <w:r w:rsidRPr="00E15320">
        <w:rPr>
          <w:color w:val="000000"/>
          <w:sz w:val="24"/>
          <w:szCs w:val="24"/>
          <w:lang w:eastAsia="et-EE"/>
        </w:rPr>
        <w:t>2028 prognoositavat positsioonimõju kulukärbete abil järgnevalt ning esitavad uuendatud finantsplaani hiljemalt 1. novembriks 2024:</w:t>
      </w:r>
    </w:p>
    <w:tbl>
      <w:tblPr>
        <w:tblStyle w:val="Kontuurtabel"/>
        <w:tblW w:w="8075" w:type="dxa"/>
        <w:tblLook w:val="04A0" w:firstRow="1" w:lastRow="0" w:firstColumn="1" w:lastColumn="0" w:noHBand="0" w:noVBand="1"/>
      </w:tblPr>
      <w:tblGrid>
        <w:gridCol w:w="2972"/>
        <w:gridCol w:w="1275"/>
        <w:gridCol w:w="1276"/>
        <w:gridCol w:w="1276"/>
        <w:gridCol w:w="1276"/>
      </w:tblGrid>
      <w:tr w:rsidR="00E15320" w:rsidRPr="008B7D83" w14:paraId="0AD5AE9D" w14:textId="77777777" w:rsidTr="00F5401B">
        <w:tc>
          <w:tcPr>
            <w:tcW w:w="2972" w:type="dxa"/>
          </w:tcPr>
          <w:p w14:paraId="07A01618" w14:textId="77777777" w:rsidR="00E15320" w:rsidRPr="008B7D83" w:rsidRDefault="00E15320" w:rsidP="00F5401B">
            <w:pPr>
              <w:rPr>
                <w:b/>
                <w:bCs/>
              </w:rPr>
            </w:pPr>
            <w:r w:rsidRPr="008B7D83">
              <w:rPr>
                <w:b/>
                <w:bCs/>
              </w:rPr>
              <w:t>(EUR)</w:t>
            </w:r>
          </w:p>
        </w:tc>
        <w:tc>
          <w:tcPr>
            <w:tcW w:w="1275" w:type="dxa"/>
            <w:vAlign w:val="center"/>
          </w:tcPr>
          <w:p w14:paraId="237C4866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2025</w:t>
            </w:r>
          </w:p>
        </w:tc>
        <w:tc>
          <w:tcPr>
            <w:tcW w:w="1276" w:type="dxa"/>
            <w:vAlign w:val="center"/>
          </w:tcPr>
          <w:p w14:paraId="71F234F0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2026</w:t>
            </w:r>
          </w:p>
        </w:tc>
        <w:tc>
          <w:tcPr>
            <w:tcW w:w="1276" w:type="dxa"/>
            <w:vAlign w:val="center"/>
          </w:tcPr>
          <w:p w14:paraId="73E5CAC1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2027</w:t>
            </w:r>
          </w:p>
        </w:tc>
        <w:tc>
          <w:tcPr>
            <w:tcW w:w="1276" w:type="dxa"/>
            <w:vAlign w:val="center"/>
          </w:tcPr>
          <w:p w14:paraId="51A039C9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2028</w:t>
            </w:r>
          </w:p>
        </w:tc>
      </w:tr>
      <w:tr w:rsidR="00E15320" w14:paraId="269C1835" w14:textId="77777777" w:rsidTr="00F5401B">
        <w:tc>
          <w:tcPr>
            <w:tcW w:w="2972" w:type="dxa"/>
          </w:tcPr>
          <w:p w14:paraId="4298614D" w14:textId="77777777" w:rsidR="00E15320" w:rsidRDefault="00E15320" w:rsidP="00F5401B">
            <w:r w:rsidRPr="00FB7BCD">
              <w:lastRenderedPageBreak/>
              <w:t>OÜ Rail Baltic Estonia</w:t>
            </w:r>
          </w:p>
        </w:tc>
        <w:tc>
          <w:tcPr>
            <w:tcW w:w="1275" w:type="dxa"/>
            <w:vAlign w:val="center"/>
          </w:tcPr>
          <w:p w14:paraId="6AD99D83" w14:textId="77777777" w:rsidR="00E15320" w:rsidRDefault="00E15320" w:rsidP="00F5401B">
            <w:pPr>
              <w:jc w:val="right"/>
            </w:pPr>
            <w:r w:rsidRPr="00146940">
              <w:t>0</w:t>
            </w:r>
          </w:p>
        </w:tc>
        <w:tc>
          <w:tcPr>
            <w:tcW w:w="1276" w:type="dxa"/>
            <w:vAlign w:val="center"/>
          </w:tcPr>
          <w:p w14:paraId="397CA2ED" w14:textId="77777777" w:rsidR="00E15320" w:rsidRDefault="00E15320" w:rsidP="00F5401B">
            <w:pPr>
              <w:jc w:val="right"/>
            </w:pPr>
            <w:r w:rsidRPr="00146940">
              <w:t>0</w:t>
            </w:r>
          </w:p>
        </w:tc>
        <w:tc>
          <w:tcPr>
            <w:tcW w:w="1276" w:type="dxa"/>
            <w:vAlign w:val="center"/>
          </w:tcPr>
          <w:p w14:paraId="7D832D25" w14:textId="77777777" w:rsidR="00E15320" w:rsidRDefault="00E15320" w:rsidP="00F5401B">
            <w:pPr>
              <w:jc w:val="right"/>
            </w:pPr>
            <w:r w:rsidRPr="00146940">
              <w:t>4 109</w:t>
            </w:r>
          </w:p>
        </w:tc>
        <w:tc>
          <w:tcPr>
            <w:tcW w:w="1276" w:type="dxa"/>
            <w:vAlign w:val="center"/>
          </w:tcPr>
          <w:p w14:paraId="2C67D67C" w14:textId="77777777" w:rsidR="00E15320" w:rsidRDefault="00E15320" w:rsidP="00F5401B">
            <w:pPr>
              <w:jc w:val="right"/>
            </w:pPr>
            <w:r w:rsidRPr="00146940">
              <w:t>77 579</w:t>
            </w:r>
          </w:p>
        </w:tc>
      </w:tr>
      <w:tr w:rsidR="00E15320" w14:paraId="591BAFC8" w14:textId="77777777" w:rsidTr="00F5401B">
        <w:tc>
          <w:tcPr>
            <w:tcW w:w="2972" w:type="dxa"/>
          </w:tcPr>
          <w:p w14:paraId="4D5975D5" w14:textId="77777777" w:rsidR="00E15320" w:rsidRDefault="00E15320" w:rsidP="00F5401B">
            <w:r w:rsidRPr="00FB7BCD">
              <w:t>AS Eesti Raudtee</w:t>
            </w:r>
          </w:p>
        </w:tc>
        <w:tc>
          <w:tcPr>
            <w:tcW w:w="1275" w:type="dxa"/>
            <w:vAlign w:val="center"/>
          </w:tcPr>
          <w:p w14:paraId="7C0A3847" w14:textId="77777777" w:rsidR="00E15320" w:rsidRDefault="00E15320" w:rsidP="00F5401B">
            <w:pPr>
              <w:jc w:val="right"/>
            </w:pPr>
            <w:r w:rsidRPr="008821EF">
              <w:t>1 945 000</w:t>
            </w:r>
          </w:p>
        </w:tc>
        <w:tc>
          <w:tcPr>
            <w:tcW w:w="1276" w:type="dxa"/>
            <w:vAlign w:val="center"/>
          </w:tcPr>
          <w:p w14:paraId="2F1DFC12" w14:textId="77777777" w:rsidR="00E15320" w:rsidRDefault="00E15320" w:rsidP="00F5401B">
            <w:pPr>
              <w:jc w:val="right"/>
            </w:pPr>
            <w:r w:rsidRPr="008821EF">
              <w:t>3 336 000</w:t>
            </w:r>
          </w:p>
        </w:tc>
        <w:tc>
          <w:tcPr>
            <w:tcW w:w="1276" w:type="dxa"/>
            <w:vAlign w:val="center"/>
          </w:tcPr>
          <w:p w14:paraId="2C5C172E" w14:textId="77777777" w:rsidR="00E15320" w:rsidRDefault="00E15320" w:rsidP="00F5401B">
            <w:pPr>
              <w:jc w:val="right"/>
            </w:pPr>
            <w:r w:rsidRPr="008821EF">
              <w:t>4 620 000</w:t>
            </w:r>
          </w:p>
        </w:tc>
        <w:tc>
          <w:tcPr>
            <w:tcW w:w="1276" w:type="dxa"/>
            <w:vAlign w:val="center"/>
          </w:tcPr>
          <w:p w14:paraId="63F214FA" w14:textId="77777777" w:rsidR="00E15320" w:rsidRDefault="00E15320" w:rsidP="00F5401B">
            <w:pPr>
              <w:jc w:val="right"/>
            </w:pPr>
            <w:r w:rsidRPr="008821EF">
              <w:t>4 920 000</w:t>
            </w:r>
          </w:p>
        </w:tc>
      </w:tr>
      <w:tr w:rsidR="00E15320" w14:paraId="3B7294AA" w14:textId="77777777" w:rsidTr="00F5401B">
        <w:tc>
          <w:tcPr>
            <w:tcW w:w="2972" w:type="dxa"/>
          </w:tcPr>
          <w:p w14:paraId="16337A41" w14:textId="77777777" w:rsidR="00E15320" w:rsidRDefault="00E15320" w:rsidP="00F5401B">
            <w:r w:rsidRPr="00FB7BCD">
              <w:t>Riigi Kinnisvara AS</w:t>
            </w:r>
          </w:p>
        </w:tc>
        <w:tc>
          <w:tcPr>
            <w:tcW w:w="1275" w:type="dxa"/>
            <w:vAlign w:val="center"/>
          </w:tcPr>
          <w:p w14:paraId="4FE5C6FC" w14:textId="77777777" w:rsidR="00E15320" w:rsidRDefault="00E15320" w:rsidP="00F5401B">
            <w:pPr>
              <w:jc w:val="right"/>
            </w:pPr>
            <w:r w:rsidRPr="004D2FA8">
              <w:t>800 000</w:t>
            </w:r>
          </w:p>
        </w:tc>
        <w:tc>
          <w:tcPr>
            <w:tcW w:w="1276" w:type="dxa"/>
            <w:vAlign w:val="center"/>
          </w:tcPr>
          <w:p w14:paraId="3D0F944E" w14:textId="77777777" w:rsidR="00E15320" w:rsidRDefault="00E15320" w:rsidP="00F5401B">
            <w:pPr>
              <w:jc w:val="right"/>
            </w:pPr>
            <w:r w:rsidRPr="004D2FA8">
              <w:t>1 336 000</w:t>
            </w:r>
          </w:p>
        </w:tc>
        <w:tc>
          <w:tcPr>
            <w:tcW w:w="1276" w:type="dxa"/>
            <w:vAlign w:val="center"/>
          </w:tcPr>
          <w:p w14:paraId="19B93740" w14:textId="77777777" w:rsidR="00E15320" w:rsidRDefault="00E15320" w:rsidP="00F5401B">
            <w:pPr>
              <w:jc w:val="right"/>
            </w:pPr>
            <w:r w:rsidRPr="004D2FA8">
              <w:t>1 750 000</w:t>
            </w:r>
          </w:p>
        </w:tc>
        <w:tc>
          <w:tcPr>
            <w:tcW w:w="1276" w:type="dxa"/>
            <w:vAlign w:val="center"/>
          </w:tcPr>
          <w:p w14:paraId="71894D97" w14:textId="77777777" w:rsidR="00E15320" w:rsidRDefault="00E15320" w:rsidP="00F5401B">
            <w:pPr>
              <w:jc w:val="right"/>
            </w:pPr>
            <w:r w:rsidRPr="004D2FA8">
              <w:t>1 830 000</w:t>
            </w:r>
          </w:p>
        </w:tc>
      </w:tr>
      <w:tr w:rsidR="00E15320" w14:paraId="3F8B7B7F" w14:textId="77777777" w:rsidTr="00F5401B">
        <w:tc>
          <w:tcPr>
            <w:tcW w:w="2972" w:type="dxa"/>
          </w:tcPr>
          <w:p w14:paraId="35BE0C82" w14:textId="77777777" w:rsidR="00E15320" w:rsidRDefault="00E15320" w:rsidP="00F5401B">
            <w:r w:rsidRPr="00FB7BCD">
              <w:t>AS Eesti Liinirongid</w:t>
            </w:r>
          </w:p>
        </w:tc>
        <w:tc>
          <w:tcPr>
            <w:tcW w:w="1275" w:type="dxa"/>
            <w:vAlign w:val="center"/>
          </w:tcPr>
          <w:p w14:paraId="56F2AD65" w14:textId="77777777" w:rsidR="00E15320" w:rsidRDefault="00E15320" w:rsidP="00F5401B">
            <w:pPr>
              <w:jc w:val="right"/>
            </w:pPr>
            <w:r w:rsidRPr="00C3674E">
              <w:t>1 147 895</w:t>
            </w:r>
          </w:p>
        </w:tc>
        <w:tc>
          <w:tcPr>
            <w:tcW w:w="1276" w:type="dxa"/>
            <w:vAlign w:val="center"/>
          </w:tcPr>
          <w:p w14:paraId="36F2D12F" w14:textId="77777777" w:rsidR="00E15320" w:rsidRDefault="00E15320" w:rsidP="00F5401B">
            <w:pPr>
              <w:jc w:val="right"/>
            </w:pPr>
            <w:r w:rsidRPr="00C3674E">
              <w:t>2 138 315</w:t>
            </w:r>
          </w:p>
        </w:tc>
        <w:tc>
          <w:tcPr>
            <w:tcW w:w="1276" w:type="dxa"/>
            <w:vAlign w:val="center"/>
          </w:tcPr>
          <w:p w14:paraId="1C4FDB95" w14:textId="77777777" w:rsidR="00E15320" w:rsidRDefault="00E15320" w:rsidP="00F5401B">
            <w:pPr>
              <w:jc w:val="right"/>
            </w:pPr>
            <w:r w:rsidRPr="00C3674E">
              <w:t>3 198 963</w:t>
            </w:r>
          </w:p>
        </w:tc>
        <w:tc>
          <w:tcPr>
            <w:tcW w:w="1276" w:type="dxa"/>
            <w:vAlign w:val="center"/>
          </w:tcPr>
          <w:p w14:paraId="3EA79EFF" w14:textId="77777777" w:rsidR="00E15320" w:rsidRDefault="00E15320" w:rsidP="00F5401B">
            <w:pPr>
              <w:jc w:val="right"/>
            </w:pPr>
            <w:r w:rsidRPr="00C3674E">
              <w:t>3 400 743</w:t>
            </w:r>
          </w:p>
        </w:tc>
      </w:tr>
      <w:tr w:rsidR="00E15320" w14:paraId="2C850482" w14:textId="77777777" w:rsidTr="00F5401B">
        <w:tc>
          <w:tcPr>
            <w:tcW w:w="2972" w:type="dxa"/>
          </w:tcPr>
          <w:p w14:paraId="650D8F53" w14:textId="77777777" w:rsidR="00E15320" w:rsidRDefault="00E15320" w:rsidP="00F5401B">
            <w:r w:rsidRPr="00FB7BCD">
              <w:t>AS A. L. A. R. A.</w:t>
            </w:r>
          </w:p>
        </w:tc>
        <w:tc>
          <w:tcPr>
            <w:tcW w:w="1275" w:type="dxa"/>
            <w:vAlign w:val="center"/>
          </w:tcPr>
          <w:p w14:paraId="54405B56" w14:textId="77777777" w:rsidR="00E15320" w:rsidRDefault="00E15320" w:rsidP="00F5401B">
            <w:pPr>
              <w:jc w:val="right"/>
            </w:pPr>
            <w:r w:rsidRPr="0058785D">
              <w:t>8 150</w:t>
            </w:r>
          </w:p>
        </w:tc>
        <w:tc>
          <w:tcPr>
            <w:tcW w:w="1276" w:type="dxa"/>
            <w:vAlign w:val="center"/>
          </w:tcPr>
          <w:p w14:paraId="43FCD992" w14:textId="77777777" w:rsidR="00E15320" w:rsidRDefault="00E15320" w:rsidP="00F5401B">
            <w:pPr>
              <w:jc w:val="right"/>
            </w:pPr>
            <w:r w:rsidRPr="0058785D">
              <w:t>14 080</w:t>
            </w:r>
          </w:p>
        </w:tc>
        <w:tc>
          <w:tcPr>
            <w:tcW w:w="1276" w:type="dxa"/>
            <w:vAlign w:val="center"/>
          </w:tcPr>
          <w:p w14:paraId="56337C05" w14:textId="77777777" w:rsidR="00E15320" w:rsidRDefault="00E15320" w:rsidP="00F5401B">
            <w:pPr>
              <w:jc w:val="right"/>
            </w:pPr>
            <w:r w:rsidRPr="0058785D">
              <w:t>7 500</w:t>
            </w:r>
          </w:p>
        </w:tc>
        <w:tc>
          <w:tcPr>
            <w:tcW w:w="1276" w:type="dxa"/>
            <w:vAlign w:val="center"/>
          </w:tcPr>
          <w:p w14:paraId="1029BEAF" w14:textId="77777777" w:rsidR="00E15320" w:rsidRDefault="00E15320" w:rsidP="00F5401B">
            <w:pPr>
              <w:jc w:val="right"/>
            </w:pPr>
            <w:r w:rsidRPr="0058785D">
              <w:t>8 400</w:t>
            </w:r>
          </w:p>
        </w:tc>
      </w:tr>
      <w:tr w:rsidR="00E15320" w14:paraId="31ED4F82" w14:textId="77777777" w:rsidTr="00F5401B">
        <w:tc>
          <w:tcPr>
            <w:tcW w:w="2972" w:type="dxa"/>
          </w:tcPr>
          <w:p w14:paraId="060ACD44" w14:textId="77777777" w:rsidR="00E15320" w:rsidRPr="00FB7BCD" w:rsidRDefault="00E15320" w:rsidP="00F5401B">
            <w:r w:rsidRPr="00FB7BCD">
              <w:t>OÜ Eesti Keskkonna</w:t>
            </w:r>
            <w:r>
              <w:softHyphen/>
            </w:r>
            <w:r w:rsidRPr="00FB7BCD">
              <w:t>uuringute Keskus</w:t>
            </w:r>
          </w:p>
        </w:tc>
        <w:tc>
          <w:tcPr>
            <w:tcW w:w="1275" w:type="dxa"/>
            <w:vAlign w:val="center"/>
          </w:tcPr>
          <w:p w14:paraId="67715B9A" w14:textId="77777777" w:rsidR="00E15320" w:rsidRDefault="00E15320" w:rsidP="00F5401B">
            <w:pPr>
              <w:jc w:val="right"/>
            </w:pPr>
            <w:r w:rsidRPr="00285854">
              <w:t>176 080</w:t>
            </w:r>
          </w:p>
        </w:tc>
        <w:tc>
          <w:tcPr>
            <w:tcW w:w="1276" w:type="dxa"/>
            <w:vAlign w:val="center"/>
          </w:tcPr>
          <w:p w14:paraId="02D4221A" w14:textId="77777777" w:rsidR="00E15320" w:rsidRDefault="00E15320" w:rsidP="00F5401B">
            <w:pPr>
              <w:jc w:val="right"/>
            </w:pPr>
            <w:r w:rsidRPr="00285854">
              <w:t>281 301</w:t>
            </w:r>
          </w:p>
        </w:tc>
        <w:tc>
          <w:tcPr>
            <w:tcW w:w="1276" w:type="dxa"/>
            <w:vAlign w:val="center"/>
          </w:tcPr>
          <w:p w14:paraId="1F2CFC4A" w14:textId="77777777" w:rsidR="00E15320" w:rsidRDefault="00E15320" w:rsidP="00F5401B">
            <w:pPr>
              <w:jc w:val="right"/>
            </w:pPr>
            <w:r w:rsidRPr="00285854">
              <w:t>366 420</w:t>
            </w:r>
          </w:p>
        </w:tc>
        <w:tc>
          <w:tcPr>
            <w:tcW w:w="1276" w:type="dxa"/>
            <w:vAlign w:val="center"/>
          </w:tcPr>
          <w:p w14:paraId="1BD7693F" w14:textId="77777777" w:rsidR="00E15320" w:rsidRDefault="00E15320" w:rsidP="00F5401B">
            <w:pPr>
              <w:jc w:val="right"/>
            </w:pPr>
            <w:r w:rsidRPr="00285854">
              <w:t>345 033</w:t>
            </w:r>
          </w:p>
        </w:tc>
      </w:tr>
    </w:tbl>
    <w:p w14:paraId="780FFBD9" w14:textId="77777777" w:rsidR="00E15320" w:rsidRDefault="00E15320" w:rsidP="00E15320"/>
    <w:p w14:paraId="183DBAEE" w14:textId="481254EF" w:rsidR="00E15320" w:rsidRPr="00E15320" w:rsidRDefault="00E15320" w:rsidP="00E1532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 xml:space="preserve">8. </w:t>
      </w:r>
      <w:r w:rsidRPr="00E15320">
        <w:rPr>
          <w:color w:val="000000"/>
          <w:sz w:val="24"/>
          <w:szCs w:val="24"/>
          <w:lang w:eastAsia="et-EE"/>
        </w:rPr>
        <w:t>Riigi osaluse valitsejatel tagada, et keskvalitsuse juriidiliste isikute hulka mittekuuluvad riigi osalusega äriühingud ja riigi tulundusasutus parandavad aastatel 2025</w:t>
      </w:r>
      <w:r w:rsidR="005038F9">
        <w:rPr>
          <w:color w:val="000000"/>
          <w:sz w:val="24"/>
          <w:szCs w:val="24"/>
          <w:lang w:eastAsia="et-EE"/>
        </w:rPr>
        <w:t>–</w:t>
      </w:r>
      <w:r w:rsidRPr="00E15320">
        <w:rPr>
          <w:color w:val="000000"/>
          <w:sz w:val="24"/>
          <w:szCs w:val="24"/>
          <w:lang w:eastAsia="et-EE"/>
        </w:rPr>
        <w:t>2028 prognoositavat positsioonimõju dividendisumma 5% võrra suurendamise</w:t>
      </w:r>
      <w:r w:rsidR="00845EBF">
        <w:rPr>
          <w:color w:val="000000"/>
          <w:sz w:val="24"/>
          <w:szCs w:val="24"/>
          <w:lang w:eastAsia="et-EE"/>
        </w:rPr>
        <w:t>ga järgmiselt:</w:t>
      </w:r>
      <w:r w:rsidRPr="00E15320">
        <w:rPr>
          <w:color w:val="000000"/>
          <w:sz w:val="24"/>
          <w:szCs w:val="24"/>
          <w:lang w:eastAsia="et-EE"/>
        </w:rPr>
        <w:t xml:space="preserve"> </w:t>
      </w:r>
    </w:p>
    <w:tbl>
      <w:tblPr>
        <w:tblStyle w:val="Kontuurtabel"/>
        <w:tblW w:w="8075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</w:tblGrid>
      <w:tr w:rsidR="00E15320" w:rsidRPr="008B7D83" w14:paraId="64A93E3D" w14:textId="77777777" w:rsidTr="00F5401B">
        <w:tc>
          <w:tcPr>
            <w:tcW w:w="2972" w:type="dxa"/>
          </w:tcPr>
          <w:p w14:paraId="1339031F" w14:textId="77777777" w:rsidR="00E15320" w:rsidRPr="008B7D83" w:rsidRDefault="00E15320" w:rsidP="00F5401B">
            <w:pPr>
              <w:rPr>
                <w:b/>
                <w:bCs/>
              </w:rPr>
            </w:pPr>
            <w:r w:rsidRPr="008B7D83">
              <w:rPr>
                <w:b/>
                <w:bCs/>
              </w:rPr>
              <w:t>(EUR)</w:t>
            </w:r>
          </w:p>
        </w:tc>
        <w:tc>
          <w:tcPr>
            <w:tcW w:w="1276" w:type="dxa"/>
            <w:vAlign w:val="center"/>
          </w:tcPr>
          <w:p w14:paraId="0D397AC1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2025</w:t>
            </w:r>
          </w:p>
        </w:tc>
        <w:tc>
          <w:tcPr>
            <w:tcW w:w="1276" w:type="dxa"/>
            <w:vAlign w:val="center"/>
          </w:tcPr>
          <w:p w14:paraId="71270452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2026</w:t>
            </w:r>
          </w:p>
        </w:tc>
        <w:tc>
          <w:tcPr>
            <w:tcW w:w="1275" w:type="dxa"/>
            <w:vAlign w:val="center"/>
          </w:tcPr>
          <w:p w14:paraId="00DD9F33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2027</w:t>
            </w:r>
          </w:p>
        </w:tc>
        <w:tc>
          <w:tcPr>
            <w:tcW w:w="1276" w:type="dxa"/>
            <w:vAlign w:val="center"/>
          </w:tcPr>
          <w:p w14:paraId="51312019" w14:textId="77777777" w:rsidR="00E15320" w:rsidRPr="008B7D83" w:rsidRDefault="00E15320" w:rsidP="00F5401B">
            <w:pPr>
              <w:jc w:val="right"/>
              <w:rPr>
                <w:b/>
                <w:bCs/>
              </w:rPr>
            </w:pPr>
            <w:r w:rsidRPr="008B7D83">
              <w:rPr>
                <w:b/>
                <w:bCs/>
              </w:rPr>
              <w:t>2028</w:t>
            </w:r>
          </w:p>
        </w:tc>
      </w:tr>
      <w:tr w:rsidR="00E15320" w14:paraId="09149EF3" w14:textId="77777777" w:rsidTr="00F5401B">
        <w:tc>
          <w:tcPr>
            <w:tcW w:w="2972" w:type="dxa"/>
          </w:tcPr>
          <w:p w14:paraId="4BC5A9B0" w14:textId="77777777" w:rsidR="00E15320" w:rsidRDefault="00E15320" w:rsidP="00F5401B">
            <w:r w:rsidRPr="000A7500">
              <w:t>AS Eesti Loto</w:t>
            </w:r>
          </w:p>
        </w:tc>
        <w:tc>
          <w:tcPr>
            <w:tcW w:w="1276" w:type="dxa"/>
            <w:vAlign w:val="center"/>
          </w:tcPr>
          <w:p w14:paraId="790BA49E" w14:textId="77777777" w:rsidR="00E15320" w:rsidRDefault="00E15320" w:rsidP="00F5401B">
            <w:pPr>
              <w:jc w:val="right"/>
            </w:pPr>
            <w:r w:rsidRPr="006F1D13">
              <w:t>-198 162</w:t>
            </w:r>
          </w:p>
        </w:tc>
        <w:tc>
          <w:tcPr>
            <w:tcW w:w="1276" w:type="dxa"/>
            <w:vAlign w:val="center"/>
          </w:tcPr>
          <w:p w14:paraId="4EB73FE0" w14:textId="77777777" w:rsidR="00E15320" w:rsidRDefault="00E15320" w:rsidP="00F5401B">
            <w:pPr>
              <w:jc w:val="right"/>
            </w:pPr>
            <w:r w:rsidRPr="006F1D13">
              <w:t>393 595</w:t>
            </w:r>
          </w:p>
        </w:tc>
        <w:tc>
          <w:tcPr>
            <w:tcW w:w="1275" w:type="dxa"/>
            <w:vAlign w:val="center"/>
          </w:tcPr>
          <w:p w14:paraId="671A6597" w14:textId="77777777" w:rsidR="00E15320" w:rsidRDefault="00E15320" w:rsidP="00F5401B">
            <w:pPr>
              <w:jc w:val="right"/>
            </w:pPr>
            <w:r w:rsidRPr="006F1D13">
              <w:t>263 409</w:t>
            </w:r>
          </w:p>
        </w:tc>
        <w:tc>
          <w:tcPr>
            <w:tcW w:w="1276" w:type="dxa"/>
            <w:vAlign w:val="center"/>
          </w:tcPr>
          <w:p w14:paraId="7AB83D4D" w14:textId="77777777" w:rsidR="00E15320" w:rsidRDefault="00E15320" w:rsidP="00F5401B">
            <w:pPr>
              <w:jc w:val="right"/>
            </w:pPr>
            <w:r w:rsidRPr="006F1D13">
              <w:t>292 050</w:t>
            </w:r>
          </w:p>
        </w:tc>
      </w:tr>
      <w:tr w:rsidR="00E15320" w14:paraId="4D0C5CED" w14:textId="77777777" w:rsidTr="00F5401B">
        <w:tc>
          <w:tcPr>
            <w:tcW w:w="2972" w:type="dxa"/>
          </w:tcPr>
          <w:p w14:paraId="77227A02" w14:textId="77777777" w:rsidR="00E15320" w:rsidRDefault="00E15320" w:rsidP="00F5401B">
            <w:r w:rsidRPr="000A7500">
              <w:t>AS Tallinna Lennujaam</w:t>
            </w:r>
          </w:p>
        </w:tc>
        <w:tc>
          <w:tcPr>
            <w:tcW w:w="1276" w:type="dxa"/>
            <w:vAlign w:val="center"/>
          </w:tcPr>
          <w:p w14:paraId="00AFA59A" w14:textId="77777777" w:rsidR="00E15320" w:rsidRDefault="00E15320" w:rsidP="00F5401B">
            <w:pPr>
              <w:jc w:val="right"/>
            </w:pPr>
            <w:r w:rsidRPr="006F1D13">
              <w:t>212 450</w:t>
            </w:r>
          </w:p>
        </w:tc>
        <w:tc>
          <w:tcPr>
            <w:tcW w:w="1276" w:type="dxa"/>
            <w:vAlign w:val="center"/>
          </w:tcPr>
          <w:p w14:paraId="6D70B69F" w14:textId="77777777" w:rsidR="00E15320" w:rsidRDefault="00E15320" w:rsidP="00F5401B">
            <w:pPr>
              <w:jc w:val="right"/>
            </w:pPr>
            <w:r w:rsidRPr="006F1D13">
              <w:t>268 250</w:t>
            </w:r>
          </w:p>
        </w:tc>
        <w:tc>
          <w:tcPr>
            <w:tcW w:w="1275" w:type="dxa"/>
            <w:vAlign w:val="center"/>
          </w:tcPr>
          <w:p w14:paraId="181ADC04" w14:textId="77777777" w:rsidR="00E15320" w:rsidRDefault="00E15320" w:rsidP="00F5401B">
            <w:pPr>
              <w:jc w:val="right"/>
            </w:pPr>
            <w:r w:rsidRPr="006F1D13">
              <w:t>268 250</w:t>
            </w:r>
          </w:p>
        </w:tc>
        <w:tc>
          <w:tcPr>
            <w:tcW w:w="1276" w:type="dxa"/>
            <w:vAlign w:val="center"/>
          </w:tcPr>
          <w:p w14:paraId="597733D5" w14:textId="77777777" w:rsidR="00E15320" w:rsidRDefault="00E15320" w:rsidP="00F5401B">
            <w:pPr>
              <w:jc w:val="right"/>
            </w:pPr>
            <w:r w:rsidRPr="006F1D13">
              <w:t>268 250</w:t>
            </w:r>
          </w:p>
        </w:tc>
      </w:tr>
      <w:tr w:rsidR="00E15320" w14:paraId="0E65C60D" w14:textId="77777777" w:rsidTr="00F5401B">
        <w:tc>
          <w:tcPr>
            <w:tcW w:w="2972" w:type="dxa"/>
          </w:tcPr>
          <w:p w14:paraId="6E55D52C" w14:textId="77777777" w:rsidR="00E15320" w:rsidRDefault="00E15320" w:rsidP="00F5401B">
            <w:r w:rsidRPr="000A7500">
              <w:t>Eesti Põllumajandus</w:t>
            </w:r>
            <w:r>
              <w:softHyphen/>
            </w:r>
            <w:r w:rsidRPr="000A7500">
              <w:t>loomade Jõudluskontrolli AS</w:t>
            </w:r>
          </w:p>
        </w:tc>
        <w:tc>
          <w:tcPr>
            <w:tcW w:w="1276" w:type="dxa"/>
            <w:vAlign w:val="center"/>
          </w:tcPr>
          <w:p w14:paraId="6DDFFA75" w14:textId="77777777" w:rsidR="00E15320" w:rsidRDefault="00E15320" w:rsidP="00F5401B">
            <w:pPr>
              <w:jc w:val="right"/>
            </w:pPr>
            <w:r w:rsidRPr="006F1D13">
              <w:t>804</w:t>
            </w:r>
          </w:p>
        </w:tc>
        <w:tc>
          <w:tcPr>
            <w:tcW w:w="1276" w:type="dxa"/>
            <w:vAlign w:val="center"/>
          </w:tcPr>
          <w:p w14:paraId="449855E9" w14:textId="77777777" w:rsidR="00E15320" w:rsidRDefault="00E15320" w:rsidP="00F5401B">
            <w:pPr>
              <w:jc w:val="right"/>
            </w:pPr>
            <w:r w:rsidRPr="006F1D13">
              <w:t>804</w:t>
            </w:r>
          </w:p>
        </w:tc>
        <w:tc>
          <w:tcPr>
            <w:tcW w:w="1275" w:type="dxa"/>
            <w:vAlign w:val="center"/>
          </w:tcPr>
          <w:p w14:paraId="2324ABC8" w14:textId="77777777" w:rsidR="00E15320" w:rsidRDefault="00E15320" w:rsidP="00F5401B">
            <w:pPr>
              <w:jc w:val="right"/>
            </w:pPr>
            <w:r w:rsidRPr="006F1D13">
              <w:t>804</w:t>
            </w:r>
          </w:p>
        </w:tc>
        <w:tc>
          <w:tcPr>
            <w:tcW w:w="1276" w:type="dxa"/>
            <w:vAlign w:val="center"/>
          </w:tcPr>
          <w:p w14:paraId="50DECCDB" w14:textId="77777777" w:rsidR="00E15320" w:rsidRDefault="00E15320" w:rsidP="00F5401B">
            <w:pPr>
              <w:jc w:val="right"/>
            </w:pPr>
            <w:r w:rsidRPr="006F1D13">
              <w:t>804</w:t>
            </w:r>
          </w:p>
        </w:tc>
      </w:tr>
      <w:tr w:rsidR="00E15320" w14:paraId="019B2EA2" w14:textId="77777777" w:rsidTr="00F5401B">
        <w:tc>
          <w:tcPr>
            <w:tcW w:w="2972" w:type="dxa"/>
          </w:tcPr>
          <w:p w14:paraId="716BA80D" w14:textId="77777777" w:rsidR="00E15320" w:rsidRDefault="00E15320" w:rsidP="00F5401B">
            <w:r w:rsidRPr="000A7500">
              <w:t xml:space="preserve">AS </w:t>
            </w:r>
            <w:proofErr w:type="spellStart"/>
            <w:r w:rsidRPr="000A7500">
              <w:t>Vireen</w:t>
            </w:r>
            <w:proofErr w:type="spellEnd"/>
          </w:p>
        </w:tc>
        <w:tc>
          <w:tcPr>
            <w:tcW w:w="1276" w:type="dxa"/>
            <w:vAlign w:val="center"/>
          </w:tcPr>
          <w:p w14:paraId="4A1AF7ED" w14:textId="77777777" w:rsidR="00E15320" w:rsidRDefault="00E15320" w:rsidP="00F5401B">
            <w:pPr>
              <w:jc w:val="right"/>
            </w:pPr>
            <w:r w:rsidRPr="006F1D13">
              <w:t>11 500</w:t>
            </w:r>
          </w:p>
        </w:tc>
        <w:tc>
          <w:tcPr>
            <w:tcW w:w="1276" w:type="dxa"/>
            <w:vAlign w:val="center"/>
          </w:tcPr>
          <w:p w14:paraId="07A62D05" w14:textId="77777777" w:rsidR="00E15320" w:rsidRDefault="00E15320" w:rsidP="00F5401B">
            <w:pPr>
              <w:jc w:val="right"/>
            </w:pPr>
            <w:r w:rsidRPr="006F1D13">
              <w:t>11 500</w:t>
            </w:r>
          </w:p>
        </w:tc>
        <w:tc>
          <w:tcPr>
            <w:tcW w:w="1275" w:type="dxa"/>
            <w:vAlign w:val="center"/>
          </w:tcPr>
          <w:p w14:paraId="0D19DE34" w14:textId="77777777" w:rsidR="00E15320" w:rsidRDefault="00E15320" w:rsidP="00F5401B">
            <w:pPr>
              <w:jc w:val="right"/>
            </w:pPr>
            <w:r w:rsidRPr="006F1D13">
              <w:t>11 500</w:t>
            </w:r>
          </w:p>
        </w:tc>
        <w:tc>
          <w:tcPr>
            <w:tcW w:w="1276" w:type="dxa"/>
            <w:vAlign w:val="center"/>
          </w:tcPr>
          <w:p w14:paraId="346E2C03" w14:textId="77777777" w:rsidR="00E15320" w:rsidRDefault="00E15320" w:rsidP="00F5401B">
            <w:pPr>
              <w:jc w:val="right"/>
            </w:pPr>
            <w:r w:rsidRPr="006F1D13">
              <w:t>11 500</w:t>
            </w:r>
          </w:p>
        </w:tc>
      </w:tr>
      <w:tr w:rsidR="00E15320" w14:paraId="420FE02B" w14:textId="77777777" w:rsidTr="00F5401B">
        <w:tc>
          <w:tcPr>
            <w:tcW w:w="2972" w:type="dxa"/>
          </w:tcPr>
          <w:p w14:paraId="3958B187" w14:textId="77777777" w:rsidR="00E15320" w:rsidRDefault="00E15320" w:rsidP="00F5401B">
            <w:r w:rsidRPr="000A7500">
              <w:t>Eesti Energia AS</w:t>
            </w:r>
          </w:p>
        </w:tc>
        <w:tc>
          <w:tcPr>
            <w:tcW w:w="1276" w:type="dxa"/>
            <w:vAlign w:val="center"/>
          </w:tcPr>
          <w:p w14:paraId="1A9F561F" w14:textId="77777777" w:rsidR="00E15320" w:rsidRDefault="00E15320" w:rsidP="00F5401B">
            <w:pPr>
              <w:jc w:val="right"/>
            </w:pPr>
            <w:r w:rsidRPr="006F1D13">
              <w:t>0</w:t>
            </w:r>
          </w:p>
        </w:tc>
        <w:tc>
          <w:tcPr>
            <w:tcW w:w="1276" w:type="dxa"/>
            <w:vAlign w:val="center"/>
          </w:tcPr>
          <w:p w14:paraId="6DB7AC8A" w14:textId="77777777" w:rsidR="00E15320" w:rsidRDefault="00E15320" w:rsidP="00F5401B">
            <w:pPr>
              <w:jc w:val="right"/>
            </w:pPr>
            <w:r w:rsidRPr="006F1D13">
              <w:t>1 700 000</w:t>
            </w:r>
          </w:p>
        </w:tc>
        <w:tc>
          <w:tcPr>
            <w:tcW w:w="1275" w:type="dxa"/>
            <w:vAlign w:val="center"/>
          </w:tcPr>
          <w:p w14:paraId="3A631CB3" w14:textId="77777777" w:rsidR="00E15320" w:rsidRDefault="00E15320" w:rsidP="00F5401B">
            <w:pPr>
              <w:jc w:val="right"/>
            </w:pPr>
            <w:r w:rsidRPr="006F1D13">
              <w:t>3 700 000</w:t>
            </w:r>
          </w:p>
        </w:tc>
        <w:tc>
          <w:tcPr>
            <w:tcW w:w="1276" w:type="dxa"/>
            <w:vAlign w:val="center"/>
          </w:tcPr>
          <w:p w14:paraId="0750CE88" w14:textId="77777777" w:rsidR="00E15320" w:rsidRDefault="00E15320" w:rsidP="00F5401B">
            <w:pPr>
              <w:jc w:val="right"/>
            </w:pPr>
            <w:r w:rsidRPr="006F1D13">
              <w:t>4 550 000</w:t>
            </w:r>
          </w:p>
        </w:tc>
      </w:tr>
      <w:tr w:rsidR="00E15320" w14:paraId="73A3E2A2" w14:textId="77777777" w:rsidTr="00F5401B">
        <w:tc>
          <w:tcPr>
            <w:tcW w:w="2972" w:type="dxa"/>
          </w:tcPr>
          <w:p w14:paraId="7617A444" w14:textId="77777777" w:rsidR="00E15320" w:rsidRDefault="00E15320" w:rsidP="00F5401B">
            <w:r w:rsidRPr="000A7500">
              <w:t>Lennuliiklusteeninduse AS</w:t>
            </w:r>
          </w:p>
        </w:tc>
        <w:tc>
          <w:tcPr>
            <w:tcW w:w="1276" w:type="dxa"/>
            <w:vAlign w:val="center"/>
          </w:tcPr>
          <w:p w14:paraId="0405ABF5" w14:textId="77777777" w:rsidR="00E15320" w:rsidRDefault="00E15320" w:rsidP="00F5401B">
            <w:pPr>
              <w:jc w:val="right"/>
            </w:pPr>
            <w:r w:rsidRPr="006F1D13">
              <w:t>0</w:t>
            </w:r>
          </w:p>
        </w:tc>
        <w:tc>
          <w:tcPr>
            <w:tcW w:w="1276" w:type="dxa"/>
            <w:vAlign w:val="center"/>
          </w:tcPr>
          <w:p w14:paraId="68A2952B" w14:textId="77777777" w:rsidR="00E15320" w:rsidRDefault="00E15320" w:rsidP="00F5401B">
            <w:pPr>
              <w:jc w:val="right"/>
            </w:pPr>
            <w:r w:rsidRPr="006F1D13">
              <w:t>736 625</w:t>
            </w:r>
          </w:p>
        </w:tc>
        <w:tc>
          <w:tcPr>
            <w:tcW w:w="1275" w:type="dxa"/>
            <w:vAlign w:val="center"/>
          </w:tcPr>
          <w:p w14:paraId="4041712E" w14:textId="77777777" w:rsidR="00E15320" w:rsidRDefault="00E15320" w:rsidP="00F5401B">
            <w:pPr>
              <w:jc w:val="right"/>
            </w:pPr>
            <w:r w:rsidRPr="006F1D13">
              <w:t>740 768</w:t>
            </w:r>
          </w:p>
        </w:tc>
        <w:tc>
          <w:tcPr>
            <w:tcW w:w="1276" w:type="dxa"/>
            <w:vAlign w:val="center"/>
          </w:tcPr>
          <w:p w14:paraId="299FD465" w14:textId="77777777" w:rsidR="00E15320" w:rsidRDefault="00E15320" w:rsidP="00F5401B">
            <w:pPr>
              <w:jc w:val="right"/>
            </w:pPr>
            <w:r w:rsidRPr="006F1D13">
              <w:t>739 882</w:t>
            </w:r>
          </w:p>
        </w:tc>
      </w:tr>
      <w:tr w:rsidR="00E15320" w14:paraId="12833F79" w14:textId="77777777" w:rsidTr="00F5401B">
        <w:tc>
          <w:tcPr>
            <w:tcW w:w="2972" w:type="dxa"/>
          </w:tcPr>
          <w:p w14:paraId="713A46AD" w14:textId="77777777" w:rsidR="00E15320" w:rsidRDefault="00E15320" w:rsidP="00F5401B">
            <w:r w:rsidRPr="000A7500">
              <w:t>Elering AS</w:t>
            </w:r>
          </w:p>
        </w:tc>
        <w:tc>
          <w:tcPr>
            <w:tcW w:w="1276" w:type="dxa"/>
            <w:vAlign w:val="center"/>
          </w:tcPr>
          <w:p w14:paraId="63B6555B" w14:textId="77777777" w:rsidR="00E15320" w:rsidRDefault="00E15320" w:rsidP="00F5401B">
            <w:pPr>
              <w:jc w:val="right"/>
            </w:pPr>
            <w:r w:rsidRPr="006F1D13">
              <w:t>800 000</w:t>
            </w:r>
          </w:p>
        </w:tc>
        <w:tc>
          <w:tcPr>
            <w:tcW w:w="1276" w:type="dxa"/>
            <w:vAlign w:val="center"/>
          </w:tcPr>
          <w:p w14:paraId="64F55D4C" w14:textId="77777777" w:rsidR="00E15320" w:rsidRDefault="00E15320" w:rsidP="00F5401B">
            <w:pPr>
              <w:jc w:val="right"/>
            </w:pPr>
            <w:r w:rsidRPr="006F1D13">
              <w:t>400 000</w:t>
            </w:r>
          </w:p>
        </w:tc>
        <w:tc>
          <w:tcPr>
            <w:tcW w:w="1275" w:type="dxa"/>
            <w:vAlign w:val="center"/>
          </w:tcPr>
          <w:p w14:paraId="34091343" w14:textId="77777777" w:rsidR="00E15320" w:rsidRDefault="00E15320" w:rsidP="00F5401B">
            <w:pPr>
              <w:jc w:val="right"/>
            </w:pPr>
            <w:r w:rsidRPr="006F1D13">
              <w:t>600 000</w:t>
            </w:r>
          </w:p>
        </w:tc>
        <w:tc>
          <w:tcPr>
            <w:tcW w:w="1276" w:type="dxa"/>
            <w:vAlign w:val="center"/>
          </w:tcPr>
          <w:p w14:paraId="5B34C555" w14:textId="77777777" w:rsidR="00E15320" w:rsidRDefault="00E15320" w:rsidP="00F5401B">
            <w:pPr>
              <w:jc w:val="right"/>
            </w:pPr>
            <w:r w:rsidRPr="006F1D13">
              <w:t>750 000</w:t>
            </w:r>
          </w:p>
        </w:tc>
      </w:tr>
      <w:tr w:rsidR="00E15320" w14:paraId="2477C412" w14:textId="77777777" w:rsidTr="00F5401B">
        <w:tc>
          <w:tcPr>
            <w:tcW w:w="2972" w:type="dxa"/>
          </w:tcPr>
          <w:p w14:paraId="5026C685" w14:textId="77777777" w:rsidR="00E15320" w:rsidRDefault="00E15320" w:rsidP="00F5401B">
            <w:r w:rsidRPr="000A7500">
              <w:t>AS Eesti Post</w:t>
            </w:r>
          </w:p>
        </w:tc>
        <w:tc>
          <w:tcPr>
            <w:tcW w:w="1276" w:type="dxa"/>
            <w:vAlign w:val="center"/>
          </w:tcPr>
          <w:p w14:paraId="7A9AB3AE" w14:textId="77777777" w:rsidR="00E15320" w:rsidRDefault="00E15320" w:rsidP="00F5401B">
            <w:pPr>
              <w:jc w:val="right"/>
            </w:pPr>
            <w:r w:rsidRPr="006F1D13">
              <w:t>19 600</w:t>
            </w:r>
          </w:p>
        </w:tc>
        <w:tc>
          <w:tcPr>
            <w:tcW w:w="1276" w:type="dxa"/>
            <w:vAlign w:val="center"/>
          </w:tcPr>
          <w:p w14:paraId="1BEC1279" w14:textId="77777777" w:rsidR="00E15320" w:rsidRDefault="00E15320" w:rsidP="00F5401B">
            <w:pPr>
              <w:jc w:val="right"/>
            </w:pPr>
            <w:r w:rsidRPr="006F1D13">
              <w:t>35 400</w:t>
            </w:r>
          </w:p>
        </w:tc>
        <w:tc>
          <w:tcPr>
            <w:tcW w:w="1275" w:type="dxa"/>
            <w:vAlign w:val="center"/>
          </w:tcPr>
          <w:p w14:paraId="4A8D73F6" w14:textId="77777777" w:rsidR="00E15320" w:rsidRDefault="00E15320" w:rsidP="00F5401B">
            <w:pPr>
              <w:jc w:val="right"/>
            </w:pPr>
            <w:r w:rsidRPr="006F1D13">
              <w:t>47 050</w:t>
            </w:r>
          </w:p>
        </w:tc>
        <w:tc>
          <w:tcPr>
            <w:tcW w:w="1276" w:type="dxa"/>
            <w:vAlign w:val="center"/>
          </w:tcPr>
          <w:p w14:paraId="2FA69390" w14:textId="77777777" w:rsidR="00E15320" w:rsidRDefault="00E15320" w:rsidP="00F5401B">
            <w:pPr>
              <w:jc w:val="right"/>
            </w:pPr>
            <w:r w:rsidRPr="006F1D13">
              <w:t>79 900</w:t>
            </w:r>
          </w:p>
        </w:tc>
      </w:tr>
      <w:tr w:rsidR="00E15320" w14:paraId="4B7E65D6" w14:textId="77777777" w:rsidTr="00F5401B">
        <w:tc>
          <w:tcPr>
            <w:tcW w:w="2972" w:type="dxa"/>
          </w:tcPr>
          <w:p w14:paraId="21A9A854" w14:textId="77777777" w:rsidR="00E15320" w:rsidRDefault="00E15320" w:rsidP="00F5401B">
            <w:r w:rsidRPr="000A7500">
              <w:t>AS KredEx Krediidikindlustus</w:t>
            </w:r>
          </w:p>
        </w:tc>
        <w:tc>
          <w:tcPr>
            <w:tcW w:w="1276" w:type="dxa"/>
            <w:vAlign w:val="center"/>
          </w:tcPr>
          <w:p w14:paraId="04AB646D" w14:textId="77777777" w:rsidR="00E15320" w:rsidRDefault="00E15320" w:rsidP="00F5401B">
            <w:pPr>
              <w:jc w:val="right"/>
            </w:pPr>
            <w:r w:rsidRPr="006F1D13">
              <w:t>17 382</w:t>
            </w:r>
          </w:p>
        </w:tc>
        <w:tc>
          <w:tcPr>
            <w:tcW w:w="1276" w:type="dxa"/>
            <w:vAlign w:val="center"/>
          </w:tcPr>
          <w:p w14:paraId="3E386F22" w14:textId="77777777" w:rsidR="00E15320" w:rsidRDefault="00E15320" w:rsidP="00F5401B">
            <w:pPr>
              <w:jc w:val="right"/>
            </w:pPr>
            <w:r w:rsidRPr="006F1D13">
              <w:t>18 990</w:t>
            </w:r>
          </w:p>
        </w:tc>
        <w:tc>
          <w:tcPr>
            <w:tcW w:w="1275" w:type="dxa"/>
            <w:vAlign w:val="center"/>
          </w:tcPr>
          <w:p w14:paraId="160C3469" w14:textId="77777777" w:rsidR="00E15320" w:rsidRDefault="00E15320" w:rsidP="00F5401B">
            <w:pPr>
              <w:jc w:val="right"/>
            </w:pPr>
            <w:r w:rsidRPr="006F1D13">
              <w:t>22 813</w:t>
            </w:r>
          </w:p>
        </w:tc>
        <w:tc>
          <w:tcPr>
            <w:tcW w:w="1276" w:type="dxa"/>
            <w:vAlign w:val="center"/>
          </w:tcPr>
          <w:p w14:paraId="6D435770" w14:textId="77777777" w:rsidR="00E15320" w:rsidRDefault="00E15320" w:rsidP="00F5401B">
            <w:pPr>
              <w:jc w:val="right"/>
            </w:pPr>
            <w:r w:rsidRPr="006F1D13">
              <w:t>27 118</w:t>
            </w:r>
          </w:p>
        </w:tc>
      </w:tr>
      <w:tr w:rsidR="00E15320" w14:paraId="1A49D070" w14:textId="77777777" w:rsidTr="00F5401B">
        <w:tc>
          <w:tcPr>
            <w:tcW w:w="2972" w:type="dxa"/>
          </w:tcPr>
          <w:p w14:paraId="4B15B036" w14:textId="77777777" w:rsidR="00E15320" w:rsidRDefault="00E15320" w:rsidP="00F5401B">
            <w:r w:rsidRPr="000A7500">
              <w:t>AS Teede Tehnokeskus</w:t>
            </w:r>
          </w:p>
        </w:tc>
        <w:tc>
          <w:tcPr>
            <w:tcW w:w="1276" w:type="dxa"/>
            <w:vAlign w:val="center"/>
          </w:tcPr>
          <w:p w14:paraId="1A15EFEC" w14:textId="77777777" w:rsidR="00E15320" w:rsidRDefault="00E15320" w:rsidP="00F5401B">
            <w:pPr>
              <w:jc w:val="right"/>
            </w:pPr>
            <w:r w:rsidRPr="006F1D13">
              <w:t>0</w:t>
            </w:r>
          </w:p>
        </w:tc>
        <w:tc>
          <w:tcPr>
            <w:tcW w:w="1276" w:type="dxa"/>
            <w:vAlign w:val="center"/>
          </w:tcPr>
          <w:p w14:paraId="56A1DE37" w14:textId="77777777" w:rsidR="00E15320" w:rsidRDefault="00E15320" w:rsidP="00F5401B">
            <w:pPr>
              <w:jc w:val="right"/>
            </w:pPr>
            <w:r w:rsidRPr="006F1D13">
              <w:t>5 000</w:t>
            </w:r>
          </w:p>
        </w:tc>
        <w:tc>
          <w:tcPr>
            <w:tcW w:w="1275" w:type="dxa"/>
            <w:vAlign w:val="center"/>
          </w:tcPr>
          <w:p w14:paraId="1AD6C7A3" w14:textId="77777777" w:rsidR="00E15320" w:rsidRDefault="00E15320" w:rsidP="00F5401B">
            <w:pPr>
              <w:jc w:val="right"/>
            </w:pPr>
            <w:r w:rsidRPr="006F1D13">
              <w:t>5 000</w:t>
            </w:r>
          </w:p>
        </w:tc>
        <w:tc>
          <w:tcPr>
            <w:tcW w:w="1276" w:type="dxa"/>
            <w:vAlign w:val="center"/>
          </w:tcPr>
          <w:p w14:paraId="3CB58205" w14:textId="77777777" w:rsidR="00E15320" w:rsidRDefault="00E15320" w:rsidP="00F5401B">
            <w:pPr>
              <w:jc w:val="right"/>
            </w:pPr>
            <w:r w:rsidRPr="006F1D13">
              <w:t>5 000</w:t>
            </w:r>
          </w:p>
        </w:tc>
      </w:tr>
      <w:tr w:rsidR="00E15320" w14:paraId="62CCED02" w14:textId="77777777" w:rsidTr="00F5401B">
        <w:tc>
          <w:tcPr>
            <w:tcW w:w="2972" w:type="dxa"/>
          </w:tcPr>
          <w:p w14:paraId="1CCE0B44" w14:textId="77777777" w:rsidR="00E15320" w:rsidRDefault="00E15320" w:rsidP="00F5401B">
            <w:r w:rsidRPr="000A7500">
              <w:t>R</w:t>
            </w:r>
            <w:r>
              <w:t xml:space="preserve">iigimetsa </w:t>
            </w:r>
            <w:r w:rsidRPr="000A7500">
              <w:t>M</w:t>
            </w:r>
            <w:r>
              <w:t xml:space="preserve">ajandamise </w:t>
            </w:r>
            <w:r w:rsidRPr="000A7500">
              <w:t>K</w:t>
            </w:r>
            <w:r>
              <w:t>eskus</w:t>
            </w:r>
          </w:p>
        </w:tc>
        <w:tc>
          <w:tcPr>
            <w:tcW w:w="1276" w:type="dxa"/>
            <w:vAlign w:val="center"/>
          </w:tcPr>
          <w:p w14:paraId="2792FA7C" w14:textId="77777777" w:rsidR="00E15320" w:rsidRDefault="00E15320" w:rsidP="00F5401B">
            <w:pPr>
              <w:jc w:val="right"/>
            </w:pPr>
            <w:r w:rsidRPr="006F1D13">
              <w:t>1 900 000</w:t>
            </w:r>
          </w:p>
        </w:tc>
        <w:tc>
          <w:tcPr>
            <w:tcW w:w="1276" w:type="dxa"/>
            <w:vAlign w:val="center"/>
          </w:tcPr>
          <w:p w14:paraId="4CA02529" w14:textId="77777777" w:rsidR="00E15320" w:rsidRDefault="00E15320" w:rsidP="00F5401B">
            <w:pPr>
              <w:jc w:val="right"/>
            </w:pPr>
            <w:r w:rsidRPr="006F1D13">
              <w:t>1 900 000</w:t>
            </w:r>
          </w:p>
        </w:tc>
        <w:tc>
          <w:tcPr>
            <w:tcW w:w="1275" w:type="dxa"/>
            <w:vAlign w:val="center"/>
          </w:tcPr>
          <w:p w14:paraId="36BE85FD" w14:textId="77777777" w:rsidR="00E15320" w:rsidRDefault="00E15320" w:rsidP="00F5401B">
            <w:pPr>
              <w:jc w:val="right"/>
            </w:pPr>
            <w:r w:rsidRPr="006F1D13">
              <w:t>1 900 000</w:t>
            </w:r>
          </w:p>
        </w:tc>
        <w:tc>
          <w:tcPr>
            <w:tcW w:w="1276" w:type="dxa"/>
            <w:vAlign w:val="center"/>
          </w:tcPr>
          <w:p w14:paraId="46270A8F" w14:textId="77777777" w:rsidR="00E15320" w:rsidRDefault="00E15320" w:rsidP="00F5401B">
            <w:pPr>
              <w:jc w:val="right"/>
            </w:pPr>
            <w:r w:rsidRPr="006F1D13">
              <w:t>1 900 000</w:t>
            </w:r>
          </w:p>
        </w:tc>
      </w:tr>
    </w:tbl>
    <w:p w14:paraId="6AAD567E" w14:textId="77777777" w:rsidR="00E15320" w:rsidRPr="00BC3018" w:rsidRDefault="00E15320" w:rsidP="00E15320">
      <w:pPr>
        <w:pStyle w:val="Loendilik"/>
      </w:pPr>
    </w:p>
    <w:p w14:paraId="12231544" w14:textId="05DC52C3" w:rsidR="00E15320" w:rsidRDefault="00E15320" w:rsidP="00E15320">
      <w:pPr>
        <w:spacing w:before="100" w:beforeAutospacing="1" w:after="100" w:afterAutospacing="1"/>
        <w:jc w:val="both"/>
      </w:pPr>
      <w:r>
        <w:rPr>
          <w:color w:val="000000"/>
          <w:sz w:val="24"/>
          <w:szCs w:val="24"/>
          <w:lang w:eastAsia="et-EE"/>
        </w:rPr>
        <w:t xml:space="preserve">9. </w:t>
      </w:r>
      <w:r w:rsidRPr="00E15320">
        <w:rPr>
          <w:color w:val="000000"/>
          <w:sz w:val="24"/>
          <w:szCs w:val="24"/>
          <w:lang w:eastAsia="et-EE"/>
        </w:rPr>
        <w:t>Rahandusministeeriumil riigi osaluse valitsejana tagada, et Riigi Kinnisvara AS nihutab 2024</w:t>
      </w:r>
      <w:r w:rsidR="005038F9">
        <w:rPr>
          <w:color w:val="000000"/>
          <w:sz w:val="24"/>
          <w:szCs w:val="24"/>
          <w:lang w:eastAsia="et-EE"/>
        </w:rPr>
        <w:t xml:space="preserve"> </w:t>
      </w:r>
      <w:r w:rsidRPr="00E15320">
        <w:rPr>
          <w:color w:val="000000"/>
          <w:sz w:val="24"/>
          <w:szCs w:val="24"/>
          <w:lang w:eastAsia="et-EE"/>
        </w:rPr>
        <w:t>-</w:t>
      </w:r>
      <w:r w:rsidR="005038F9">
        <w:rPr>
          <w:color w:val="000000"/>
          <w:sz w:val="24"/>
          <w:szCs w:val="24"/>
          <w:lang w:eastAsia="et-EE"/>
        </w:rPr>
        <w:t xml:space="preserve"> </w:t>
      </w:r>
      <w:r w:rsidRPr="00E15320">
        <w:rPr>
          <w:color w:val="000000"/>
          <w:sz w:val="24"/>
          <w:szCs w:val="24"/>
          <w:lang w:eastAsia="et-EE"/>
        </w:rPr>
        <w:t>2027. aasta</w:t>
      </w:r>
      <w:r w:rsidR="005038F9">
        <w:rPr>
          <w:color w:val="000000"/>
          <w:sz w:val="24"/>
          <w:szCs w:val="24"/>
          <w:lang w:eastAsia="et-EE"/>
        </w:rPr>
        <w:t>te</w:t>
      </w:r>
      <w:r w:rsidRPr="00E15320">
        <w:rPr>
          <w:color w:val="000000"/>
          <w:sz w:val="24"/>
          <w:szCs w:val="24"/>
          <w:lang w:eastAsia="et-EE"/>
        </w:rPr>
        <w:t>ks kavandatud investeeringute algust 2029. aastasse</w:t>
      </w:r>
      <w:r w:rsidR="005038F9">
        <w:rPr>
          <w:color w:val="000000"/>
          <w:sz w:val="24"/>
          <w:szCs w:val="24"/>
          <w:lang w:eastAsia="et-EE"/>
        </w:rPr>
        <w:t>,</w:t>
      </w:r>
      <w:r w:rsidRPr="00E15320">
        <w:rPr>
          <w:color w:val="000000"/>
          <w:sz w:val="24"/>
          <w:szCs w:val="24"/>
          <w:lang w:eastAsia="et-EE"/>
        </w:rPr>
        <w:t xml:space="preserve"> parandades prognoositavat mõju valitsussektori eelarvetasakaalule 2,59 mln euro võrra 2024. aastal, 7,6 mln euro võrra 2025. aastal, 3,61 mln euro võrra 2026. aastal ja 1 mln euro võrra 2027. aastal ning esitab uuendatud finantsplaani 1. novembriks 2024.</w:t>
      </w:r>
      <w:r w:rsidR="005038F9">
        <w:rPr>
          <w:color w:val="000000"/>
          <w:sz w:val="24"/>
          <w:szCs w:val="24"/>
          <w:lang w:eastAsia="et-EE"/>
        </w:rPr>
        <w:t xml:space="preserve"> a.</w:t>
      </w:r>
    </w:p>
    <w:p w14:paraId="1A81E13F" w14:textId="1237BA7E" w:rsidR="00490813" w:rsidRPr="00490813" w:rsidRDefault="00E15320" w:rsidP="00490813">
      <w:pPr>
        <w:spacing w:before="100" w:beforeAutospacing="1" w:after="100" w:afterAutospacing="1"/>
        <w:rPr>
          <w:color w:val="000000"/>
          <w:sz w:val="24"/>
          <w:szCs w:val="24"/>
          <w:lang w:eastAsia="et-EE"/>
        </w:rPr>
      </w:pPr>
      <w:r>
        <w:rPr>
          <w:color w:val="000000"/>
          <w:sz w:val="24"/>
          <w:szCs w:val="24"/>
          <w:lang w:eastAsia="et-EE"/>
        </w:rPr>
        <w:t>10</w:t>
      </w:r>
      <w:r w:rsidR="000E01F1">
        <w:rPr>
          <w:color w:val="000000"/>
          <w:sz w:val="24"/>
          <w:szCs w:val="24"/>
          <w:lang w:eastAsia="et-EE"/>
        </w:rPr>
        <w:t>.</w:t>
      </w:r>
      <w:r w:rsidR="00490813" w:rsidRPr="00490813">
        <w:rPr>
          <w:color w:val="000000"/>
          <w:sz w:val="24"/>
          <w:szCs w:val="24"/>
          <w:lang w:eastAsia="et-EE"/>
        </w:rPr>
        <w:t xml:space="preserve"> Riigikantseleil esitada riigi eelarvestrateegia Riigikogule.</w:t>
      </w:r>
      <w:r w:rsidR="00490813" w:rsidRPr="00490813">
        <w:rPr>
          <w:color w:val="000000"/>
          <w:sz w:val="24"/>
          <w:szCs w:val="24"/>
          <w:lang w:eastAsia="et-EE"/>
        </w:rPr>
        <w:br/>
      </w:r>
      <w:r w:rsidR="00490813" w:rsidRPr="00490813">
        <w:rPr>
          <w:color w:val="000000"/>
          <w:sz w:val="24"/>
          <w:szCs w:val="24"/>
          <w:lang w:eastAsia="et-EE"/>
        </w:rPr>
        <w:br/>
      </w:r>
      <w:r>
        <w:rPr>
          <w:color w:val="000000"/>
          <w:sz w:val="24"/>
          <w:szCs w:val="24"/>
          <w:lang w:eastAsia="et-EE"/>
        </w:rPr>
        <w:t>11.</w:t>
      </w:r>
      <w:r w:rsidR="00490813" w:rsidRPr="00490813">
        <w:rPr>
          <w:color w:val="000000"/>
          <w:sz w:val="24"/>
          <w:szCs w:val="24"/>
          <w:lang w:eastAsia="et-EE"/>
        </w:rPr>
        <w:t xml:space="preserve"> Rahandusministeeriumil avalikustada riigi eelarvestrateegia oma veebilehel.</w:t>
      </w:r>
    </w:p>
    <w:p w14:paraId="20BFC3A1" w14:textId="77777777" w:rsidR="00AE40B9" w:rsidRDefault="00AE40B9" w:rsidP="00AE40B9">
      <w:pPr>
        <w:jc w:val="both"/>
        <w:rPr>
          <w:sz w:val="24"/>
          <w:szCs w:val="24"/>
        </w:rPr>
      </w:pPr>
    </w:p>
    <w:p w14:paraId="11046517" w14:textId="77777777" w:rsidR="00AE40B9" w:rsidRDefault="00AE40B9" w:rsidP="00AE40B9">
      <w:pPr>
        <w:jc w:val="both"/>
        <w:rPr>
          <w:sz w:val="24"/>
          <w:szCs w:val="24"/>
        </w:rPr>
      </w:pPr>
    </w:p>
    <w:p w14:paraId="70A6E5BD" w14:textId="7C7F3486" w:rsidR="00AE40B9" w:rsidRPr="002B23C7" w:rsidRDefault="00AE40B9" w:rsidP="00AE40B9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05E9D">
        <w:rPr>
          <w:sz w:val="24"/>
          <w:szCs w:val="24"/>
        </w:rPr>
        <w:t xml:space="preserve">risten </w:t>
      </w:r>
      <w:proofErr w:type="spellStart"/>
      <w:r w:rsidR="00505E9D">
        <w:rPr>
          <w:sz w:val="24"/>
          <w:szCs w:val="24"/>
        </w:rPr>
        <w:t>Michal</w:t>
      </w:r>
      <w:proofErr w:type="spellEnd"/>
    </w:p>
    <w:p w14:paraId="4DC88150" w14:textId="77777777" w:rsidR="00AE40B9" w:rsidRDefault="00AE40B9" w:rsidP="00AE40B9">
      <w:pPr>
        <w:jc w:val="both"/>
        <w:rPr>
          <w:sz w:val="24"/>
          <w:szCs w:val="24"/>
        </w:rPr>
      </w:pPr>
      <w:r>
        <w:rPr>
          <w:sz w:val="24"/>
          <w:szCs w:val="24"/>
        </w:rPr>
        <w:t>Peaminister</w:t>
      </w:r>
    </w:p>
    <w:p w14:paraId="2015CB6E" w14:textId="77777777" w:rsidR="00AE40B9" w:rsidRDefault="00AE40B9" w:rsidP="00AE40B9">
      <w:pPr>
        <w:jc w:val="both"/>
        <w:rPr>
          <w:sz w:val="24"/>
          <w:szCs w:val="24"/>
        </w:rPr>
      </w:pPr>
    </w:p>
    <w:p w14:paraId="7F2A0DFA" w14:textId="77777777" w:rsidR="00AE40B9" w:rsidRDefault="00AE40B9" w:rsidP="00AE40B9">
      <w:pPr>
        <w:jc w:val="both"/>
        <w:rPr>
          <w:sz w:val="24"/>
          <w:szCs w:val="24"/>
        </w:rPr>
      </w:pPr>
    </w:p>
    <w:p w14:paraId="0B6739EB" w14:textId="77777777" w:rsidR="00AE40B9" w:rsidRDefault="00AE40B9" w:rsidP="00AE40B9">
      <w:pPr>
        <w:jc w:val="both"/>
        <w:rPr>
          <w:sz w:val="24"/>
          <w:szCs w:val="24"/>
        </w:rPr>
      </w:pPr>
      <w:proofErr w:type="spellStart"/>
      <w:r w:rsidRPr="00C87D97">
        <w:rPr>
          <w:sz w:val="24"/>
          <w:szCs w:val="24"/>
        </w:rPr>
        <w:t>Taimar</w:t>
      </w:r>
      <w:proofErr w:type="spellEnd"/>
      <w:r w:rsidRPr="00C87D97">
        <w:rPr>
          <w:sz w:val="24"/>
          <w:szCs w:val="24"/>
        </w:rPr>
        <w:t xml:space="preserve"> </w:t>
      </w:r>
      <w:proofErr w:type="spellStart"/>
      <w:r w:rsidRPr="00C87D97">
        <w:rPr>
          <w:sz w:val="24"/>
          <w:szCs w:val="24"/>
        </w:rPr>
        <w:t>Peterkop</w:t>
      </w:r>
      <w:proofErr w:type="spellEnd"/>
    </w:p>
    <w:p w14:paraId="122596DC" w14:textId="77777777" w:rsidR="00AE40B9" w:rsidRPr="002B23C7" w:rsidRDefault="00AE40B9" w:rsidP="00AE40B9">
      <w:pPr>
        <w:jc w:val="both"/>
        <w:rPr>
          <w:sz w:val="24"/>
          <w:szCs w:val="24"/>
        </w:rPr>
      </w:pPr>
      <w:r w:rsidRPr="002B23C7">
        <w:rPr>
          <w:sz w:val="24"/>
          <w:szCs w:val="24"/>
        </w:rPr>
        <w:t>Riigisekretär</w:t>
      </w:r>
    </w:p>
    <w:p w14:paraId="4965C1C6" w14:textId="77777777" w:rsidR="0012586D" w:rsidRDefault="0012586D"/>
    <w:sectPr w:rsidR="0012586D" w:rsidSect="005C126A">
      <w:pgSz w:w="11906" w:h="16838"/>
      <w:pgMar w:top="2070" w:right="680" w:bottom="1134" w:left="1701" w:header="1417" w:footer="1417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238F"/>
    <w:multiLevelType w:val="hybridMultilevel"/>
    <w:tmpl w:val="5A6AF8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F92"/>
    <w:multiLevelType w:val="hybridMultilevel"/>
    <w:tmpl w:val="2848AF1A"/>
    <w:lvl w:ilvl="0" w:tplc="4D7CF3A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0541">
    <w:abstractNumId w:val="0"/>
  </w:num>
  <w:num w:numId="2" w16cid:durableId="135719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B9"/>
    <w:rsid w:val="00097771"/>
    <w:rsid w:val="000E01F1"/>
    <w:rsid w:val="001155B7"/>
    <w:rsid w:val="00123BFA"/>
    <w:rsid w:val="0012586D"/>
    <w:rsid w:val="00276EA9"/>
    <w:rsid w:val="003A355B"/>
    <w:rsid w:val="003C05D3"/>
    <w:rsid w:val="00456DFD"/>
    <w:rsid w:val="0047746E"/>
    <w:rsid w:val="00490813"/>
    <w:rsid w:val="004F7815"/>
    <w:rsid w:val="005038F9"/>
    <w:rsid w:val="00505E9D"/>
    <w:rsid w:val="0053501F"/>
    <w:rsid w:val="00544ED1"/>
    <w:rsid w:val="005609A5"/>
    <w:rsid w:val="006A6762"/>
    <w:rsid w:val="00743D7F"/>
    <w:rsid w:val="007F28A5"/>
    <w:rsid w:val="00845EBF"/>
    <w:rsid w:val="008C19A5"/>
    <w:rsid w:val="008F28EC"/>
    <w:rsid w:val="009111C1"/>
    <w:rsid w:val="00946177"/>
    <w:rsid w:val="009D25B8"/>
    <w:rsid w:val="00A64B9E"/>
    <w:rsid w:val="00A760CB"/>
    <w:rsid w:val="00A83732"/>
    <w:rsid w:val="00AE40B9"/>
    <w:rsid w:val="00C73A7C"/>
    <w:rsid w:val="00D7426A"/>
    <w:rsid w:val="00E15320"/>
    <w:rsid w:val="00EF38E1"/>
    <w:rsid w:val="00F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F32D"/>
  <w15:chartTrackingRefBased/>
  <w15:docId w15:val="{DC9DB86F-DC42-4EB3-A648-89316E7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4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E40B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AE40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E40B9"/>
  </w:style>
  <w:style w:type="character" w:customStyle="1" w:styleId="KommentaaritekstMrk">
    <w:name w:val="Kommentaari tekst Märk"/>
    <w:basedOn w:val="Liguvaikefont"/>
    <w:link w:val="Kommentaaritekst"/>
    <w:uiPriority w:val="99"/>
    <w:rsid w:val="00AE4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40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40B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0B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0B9"/>
    <w:rPr>
      <w:rFonts w:ascii="Segoe UI" w:eastAsia="Times New Roman" w:hAnsi="Segoe UI" w:cs="Segoe UI"/>
      <w:sz w:val="18"/>
      <w:szCs w:val="18"/>
      <w:lang w:eastAsia="zh-CN"/>
    </w:rPr>
  </w:style>
  <w:style w:type="paragraph" w:styleId="Loendilik">
    <w:name w:val="List Paragraph"/>
    <w:basedOn w:val="Normaallaad"/>
    <w:uiPriority w:val="34"/>
    <w:qFormat/>
    <w:rsid w:val="00A760CB"/>
    <w:pPr>
      <w:ind w:left="720"/>
      <w:contextualSpacing/>
    </w:pPr>
  </w:style>
  <w:style w:type="table" w:styleId="Kontuurtabel">
    <w:name w:val="Table Grid"/>
    <w:basedOn w:val="Normaaltabel"/>
    <w:uiPriority w:val="39"/>
    <w:rsid w:val="00E153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94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Hermann</dc:creator>
  <cp:keywords/>
  <dc:description/>
  <cp:lastModifiedBy>Kadri Tali</cp:lastModifiedBy>
  <cp:revision>3</cp:revision>
  <dcterms:created xsi:type="dcterms:W3CDTF">2024-09-24T19:01:00Z</dcterms:created>
  <dcterms:modified xsi:type="dcterms:W3CDTF">2024-09-24T21:42:00Z</dcterms:modified>
</cp:coreProperties>
</file>